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BEA98" w14:textId="77777777" w:rsidR="00AD405D" w:rsidRDefault="00AD405D">
      <w:pPr>
        <w:rPr>
          <w:sz w:val="28"/>
          <w:szCs w:val="28"/>
        </w:rPr>
      </w:pPr>
    </w:p>
    <w:p w14:paraId="33ABEA99" w14:textId="77777777" w:rsidR="00AD405D" w:rsidRDefault="004B36F8">
      <w:pPr>
        <w:rPr>
          <w:rFonts w:ascii="Times New Roman" w:hAnsi="Times New Roman"/>
          <w:sz w:val="36"/>
          <w:szCs w:val="36"/>
        </w:rPr>
      </w:pPr>
      <w:r>
        <w:rPr>
          <w:rFonts w:ascii="Times New Roman" w:hAnsi="Times New Roman"/>
          <w:sz w:val="36"/>
          <w:szCs w:val="36"/>
        </w:rPr>
        <w:t xml:space="preserve">Здравствуйте! Меня зовут…………. Я буду, с вашего согласия,  секретарем нашего собрания. </w:t>
      </w:r>
    </w:p>
    <w:p w14:paraId="33ABEA9A" w14:textId="77777777" w:rsidR="00AD405D" w:rsidRDefault="004B36F8">
      <w:pPr>
        <w:rPr>
          <w:rFonts w:ascii="Times New Roman" w:hAnsi="Times New Roman"/>
          <w:sz w:val="36"/>
          <w:szCs w:val="36"/>
        </w:rPr>
      </w:pPr>
      <w:r>
        <w:rPr>
          <w:rFonts w:ascii="Times New Roman" w:hAnsi="Times New Roman"/>
          <w:sz w:val="36"/>
          <w:szCs w:val="36"/>
        </w:rPr>
        <w:t>Добро пожаловать на группу  АА «Наш Путь». Давайте представимся, кто мы, и по какой причине мы здесь собрались.</w:t>
      </w:r>
    </w:p>
    <w:p w14:paraId="33ABEA9B" w14:textId="77777777" w:rsidR="00AD405D" w:rsidRDefault="00AD405D">
      <w:pPr>
        <w:rPr>
          <w:rFonts w:ascii="Times New Roman" w:hAnsi="Times New Roman"/>
          <w:sz w:val="36"/>
          <w:szCs w:val="36"/>
        </w:rPr>
      </w:pPr>
    </w:p>
    <w:p w14:paraId="33ABEA9C" w14:textId="77777777" w:rsidR="00AD405D" w:rsidRDefault="004B36F8">
      <w:pPr>
        <w:ind w:right="355"/>
        <w:jc w:val="both"/>
        <w:rPr>
          <w:rFonts w:ascii="Times New Roman" w:hAnsi="Times New Roman"/>
          <w:sz w:val="36"/>
          <w:szCs w:val="36"/>
        </w:rPr>
      </w:pPr>
      <w:r>
        <w:rPr>
          <w:rFonts w:ascii="Times New Roman" w:eastAsia="Arial" w:hAnsi="Times New Roman" w:cs="Arial"/>
          <w:b/>
          <w:sz w:val="36"/>
          <w:szCs w:val="36"/>
        </w:rPr>
        <w:t xml:space="preserve"> </w:t>
      </w:r>
      <w:r>
        <w:rPr>
          <w:rFonts w:ascii="Times New Roman" w:hAnsi="Times New Roman"/>
          <w:sz w:val="36"/>
          <w:szCs w:val="36"/>
        </w:rPr>
        <w:t>Напоминаю участникам  (и гостям) собрания  о необходимости отключить на время его проведения сотовые телефоны.</w:t>
      </w:r>
    </w:p>
    <w:p w14:paraId="33ABEA9D" w14:textId="77777777" w:rsidR="00AD405D" w:rsidRDefault="004B36F8">
      <w:pPr>
        <w:ind w:right="355"/>
        <w:jc w:val="both"/>
        <w:rPr>
          <w:rFonts w:ascii="Times New Roman" w:hAnsi="Times New Roman"/>
          <w:sz w:val="36"/>
          <w:szCs w:val="36"/>
        </w:rPr>
      </w:pPr>
      <w:r>
        <w:rPr>
          <w:rFonts w:ascii="Times New Roman" w:hAnsi="Times New Roman"/>
          <w:sz w:val="36"/>
          <w:szCs w:val="36"/>
        </w:rPr>
        <w:t>Давайте помолимся:</w:t>
      </w:r>
    </w:p>
    <w:p w14:paraId="33ABEA9E" w14:textId="77777777" w:rsidR="00AD405D" w:rsidRDefault="004B36F8">
      <w:pPr>
        <w:ind w:left="1276"/>
        <w:jc w:val="center"/>
        <w:rPr>
          <w:rFonts w:ascii="Times New Roman" w:hAnsi="Times New Roman"/>
          <w:b/>
          <w:sz w:val="36"/>
          <w:szCs w:val="36"/>
        </w:rPr>
      </w:pPr>
      <w:r>
        <w:rPr>
          <w:rFonts w:ascii="Times New Roman" w:hAnsi="Times New Roman"/>
          <w:b/>
          <w:sz w:val="36"/>
          <w:szCs w:val="36"/>
        </w:rPr>
        <w:t>БОЖЕ, ДАЙ МНЕ РАЗУМ И ДУШЕВНЫЙ ПОКОЙ</w:t>
      </w:r>
    </w:p>
    <w:p w14:paraId="33ABEA9F" w14:textId="77777777" w:rsidR="00AD405D" w:rsidRDefault="004B36F8">
      <w:pPr>
        <w:ind w:left="1276"/>
        <w:jc w:val="center"/>
        <w:rPr>
          <w:rFonts w:ascii="Times New Roman" w:hAnsi="Times New Roman"/>
          <w:b/>
          <w:sz w:val="36"/>
          <w:szCs w:val="36"/>
        </w:rPr>
      </w:pPr>
      <w:r>
        <w:rPr>
          <w:rFonts w:ascii="Times New Roman" w:hAnsi="Times New Roman"/>
          <w:b/>
          <w:sz w:val="36"/>
          <w:szCs w:val="36"/>
        </w:rPr>
        <w:t>ПРИНЯТЬ ТО, ЧТО Я НЕ В СИЛАХ ИЗМЕНИТЬ,</w:t>
      </w:r>
    </w:p>
    <w:p w14:paraId="33ABEAA0" w14:textId="77777777" w:rsidR="00AD405D" w:rsidRDefault="004B36F8">
      <w:pPr>
        <w:ind w:left="1276"/>
        <w:jc w:val="center"/>
        <w:rPr>
          <w:rFonts w:ascii="Times New Roman" w:hAnsi="Times New Roman"/>
          <w:b/>
          <w:sz w:val="36"/>
          <w:szCs w:val="36"/>
        </w:rPr>
      </w:pPr>
      <w:r>
        <w:rPr>
          <w:rFonts w:ascii="Times New Roman" w:hAnsi="Times New Roman"/>
          <w:b/>
          <w:sz w:val="36"/>
          <w:szCs w:val="36"/>
        </w:rPr>
        <w:t>МУЖЕСТВО ИЗМЕНИТЬ ТО, ЧТО МОГУ,</w:t>
      </w:r>
    </w:p>
    <w:p w14:paraId="33ABEAA1" w14:textId="77777777" w:rsidR="00AD405D" w:rsidRDefault="004B36F8">
      <w:pPr>
        <w:ind w:left="1276"/>
        <w:jc w:val="center"/>
        <w:rPr>
          <w:rFonts w:ascii="Times New Roman" w:hAnsi="Times New Roman"/>
          <w:b/>
          <w:sz w:val="36"/>
          <w:szCs w:val="36"/>
        </w:rPr>
      </w:pPr>
      <w:r>
        <w:rPr>
          <w:rFonts w:ascii="Times New Roman" w:hAnsi="Times New Roman"/>
          <w:b/>
          <w:sz w:val="36"/>
          <w:szCs w:val="36"/>
        </w:rPr>
        <w:t>И МУДРОСТЬ ОТЛИЧИТЬ ОДНО ОТ ДРУГОГО!</w:t>
      </w:r>
    </w:p>
    <w:p w14:paraId="33ABEAA2" w14:textId="77777777" w:rsidR="00AD405D" w:rsidRDefault="004B36F8">
      <w:pPr>
        <w:ind w:left="1276"/>
        <w:jc w:val="center"/>
        <w:rPr>
          <w:rFonts w:ascii="Times New Roman" w:hAnsi="Times New Roman"/>
          <w:b/>
          <w:sz w:val="36"/>
          <w:szCs w:val="36"/>
        </w:rPr>
      </w:pPr>
      <w:r>
        <w:rPr>
          <w:rFonts w:ascii="Times New Roman" w:hAnsi="Times New Roman"/>
          <w:b/>
          <w:sz w:val="36"/>
          <w:szCs w:val="36"/>
        </w:rPr>
        <w:t>ДА ИСПОЛНИТСЯ ВОЛЯ ТВОЯ А НЕ МОЯ!</w:t>
      </w:r>
    </w:p>
    <w:p w14:paraId="33ABEAA3" w14:textId="77777777" w:rsidR="00AD405D" w:rsidRDefault="004B36F8">
      <w:pPr>
        <w:ind w:left="4678"/>
        <w:jc w:val="center"/>
        <w:rPr>
          <w:rFonts w:ascii="Times New Roman" w:hAnsi="Times New Roman"/>
          <w:b/>
          <w:sz w:val="36"/>
          <w:szCs w:val="36"/>
        </w:rPr>
      </w:pPr>
      <w:r>
        <w:rPr>
          <w:rFonts w:ascii="Times New Roman" w:hAnsi="Times New Roman"/>
          <w:b/>
          <w:sz w:val="36"/>
          <w:szCs w:val="36"/>
        </w:rPr>
        <w:t>АМИНЬ</w:t>
      </w:r>
    </w:p>
    <w:p w14:paraId="33ABEAA4" w14:textId="77777777" w:rsidR="00AD405D" w:rsidRDefault="004B36F8">
      <w:pPr>
        <w:rPr>
          <w:rFonts w:ascii="Times New Roman" w:hAnsi="Times New Roman"/>
          <w:sz w:val="36"/>
          <w:szCs w:val="36"/>
        </w:rPr>
      </w:pPr>
      <w:r>
        <w:rPr>
          <w:rFonts w:ascii="Times New Roman" w:hAnsi="Times New Roman"/>
          <w:sz w:val="36"/>
          <w:szCs w:val="36"/>
        </w:rPr>
        <w:t>Давайте начнём нашу встречу с минуты молчания - вспомним о том, что нас объединяет; о тех, кто ещё не знает о нас, о тех, кого уже никогда не будет рядом из-за этой страшной болезни; о тех членах АА, кого нет сегодня на собрании; вспомним о себе и зачем мы здесь.</w:t>
      </w:r>
    </w:p>
    <w:p w14:paraId="33ABEAA5" w14:textId="77777777" w:rsidR="00AD405D" w:rsidRDefault="00AD405D">
      <w:pPr>
        <w:rPr>
          <w:rFonts w:ascii="Times New Roman" w:hAnsi="Times New Roman"/>
          <w:sz w:val="36"/>
          <w:szCs w:val="36"/>
        </w:rPr>
      </w:pPr>
    </w:p>
    <w:p w14:paraId="33ABEAA6" w14:textId="77777777" w:rsidR="00AD405D" w:rsidRDefault="004B36F8">
      <w:pPr>
        <w:rPr>
          <w:b/>
          <w:bCs/>
          <w:i/>
          <w:iCs/>
          <w:color w:val="FF0000"/>
          <w:sz w:val="28"/>
          <w:szCs w:val="28"/>
        </w:rPr>
      </w:pPr>
      <w:r>
        <w:rPr>
          <w:b/>
          <w:bCs/>
          <w:i/>
          <w:iCs/>
          <w:color w:val="FF0000"/>
          <w:sz w:val="28"/>
          <w:szCs w:val="28"/>
        </w:rPr>
        <w:t>По необходимости:</w:t>
      </w:r>
    </w:p>
    <w:p w14:paraId="33ABEAA7" w14:textId="77777777" w:rsidR="00AD405D" w:rsidRDefault="004B36F8">
      <w:pPr>
        <w:tabs>
          <w:tab w:val="left" w:pos="990"/>
          <w:tab w:val="left" w:pos="1260"/>
        </w:tabs>
        <w:ind w:left="-360" w:right="355"/>
        <w:jc w:val="both"/>
        <w:rPr>
          <w:rFonts w:ascii="Arial" w:hAnsi="Arial" w:cs="Arial"/>
          <w:b/>
          <w:bCs/>
          <w:i/>
          <w:iCs/>
          <w:color w:val="006600"/>
          <w:sz w:val="28"/>
          <w:szCs w:val="28"/>
        </w:rPr>
      </w:pPr>
      <w:r>
        <w:rPr>
          <w:rFonts w:ascii="Arial" w:hAnsi="Arial" w:cs="Arial"/>
          <w:b/>
          <w:bCs/>
          <w:i/>
          <w:iCs/>
          <w:color w:val="006600"/>
          <w:sz w:val="28"/>
          <w:szCs w:val="28"/>
        </w:rPr>
        <w:t xml:space="preserve">Кто сегодня пришёл на собрание в первый раз?! … </w:t>
      </w:r>
    </w:p>
    <w:p w14:paraId="33ABEAA8" w14:textId="77777777" w:rsidR="00AD405D" w:rsidRDefault="004B36F8">
      <w:pPr>
        <w:tabs>
          <w:tab w:val="left" w:pos="990"/>
          <w:tab w:val="left" w:pos="1260"/>
        </w:tabs>
        <w:ind w:left="-360" w:right="355"/>
        <w:jc w:val="both"/>
        <w:rPr>
          <w:rFonts w:ascii="Arial" w:hAnsi="Arial" w:cs="Arial"/>
          <w:b/>
          <w:bCs/>
          <w:i/>
          <w:iCs/>
          <w:color w:val="006600"/>
          <w:sz w:val="28"/>
          <w:szCs w:val="28"/>
        </w:rPr>
      </w:pPr>
      <w:r>
        <w:rPr>
          <w:rFonts w:ascii="Arial" w:hAnsi="Arial" w:cs="Arial"/>
          <w:b/>
          <w:bCs/>
          <w:i/>
          <w:iCs/>
          <w:color w:val="006600"/>
          <w:sz w:val="28"/>
          <w:szCs w:val="28"/>
        </w:rPr>
        <w:t xml:space="preserve">Есть ли представители АА из других городов?! … </w:t>
      </w:r>
    </w:p>
    <w:p w14:paraId="33ABEAA9" w14:textId="77777777" w:rsidR="00AD405D" w:rsidRDefault="004B36F8">
      <w:pPr>
        <w:tabs>
          <w:tab w:val="left" w:pos="990"/>
          <w:tab w:val="left" w:pos="1260"/>
        </w:tabs>
        <w:ind w:left="-360" w:right="355"/>
        <w:jc w:val="both"/>
        <w:rPr>
          <w:rFonts w:ascii="Arial" w:hAnsi="Arial" w:cs="Arial"/>
          <w:b/>
          <w:bCs/>
          <w:i/>
          <w:iCs/>
          <w:color w:val="006600"/>
          <w:sz w:val="28"/>
          <w:szCs w:val="28"/>
        </w:rPr>
      </w:pPr>
      <w:r>
        <w:rPr>
          <w:rFonts w:ascii="Arial" w:hAnsi="Arial" w:cs="Arial"/>
          <w:b/>
          <w:bCs/>
          <w:i/>
          <w:iCs/>
          <w:color w:val="006600"/>
          <w:sz w:val="28"/>
          <w:szCs w:val="28"/>
        </w:rPr>
        <w:t>У кого сегодня юбилейный стаж трезвости или годовщина?! …</w:t>
      </w:r>
    </w:p>
    <w:p w14:paraId="33ABEAAA" w14:textId="77777777" w:rsidR="00AD405D" w:rsidRDefault="004B36F8">
      <w:pPr>
        <w:tabs>
          <w:tab w:val="left" w:pos="990"/>
          <w:tab w:val="left" w:pos="1260"/>
        </w:tabs>
        <w:ind w:left="-360" w:right="355"/>
        <w:jc w:val="both"/>
        <w:rPr>
          <w:rFonts w:ascii="Arial" w:hAnsi="Arial" w:cs="Arial"/>
          <w:b/>
          <w:bCs/>
          <w:i/>
          <w:iCs/>
          <w:color w:val="006600"/>
          <w:sz w:val="28"/>
          <w:szCs w:val="28"/>
        </w:rPr>
      </w:pPr>
      <w:r>
        <w:rPr>
          <w:rFonts w:ascii="Arial" w:hAnsi="Arial" w:cs="Arial"/>
          <w:b/>
          <w:bCs/>
          <w:i/>
          <w:iCs/>
          <w:color w:val="006600"/>
          <w:sz w:val="28"/>
          <w:szCs w:val="28"/>
        </w:rPr>
        <w:t>Давайте также поприветствуем  аплодисментами</w:t>
      </w:r>
      <w:proofErr w:type="gramStart"/>
      <w:r>
        <w:rPr>
          <w:rFonts w:ascii="Arial" w:hAnsi="Arial" w:cs="Arial"/>
          <w:b/>
          <w:bCs/>
          <w:i/>
          <w:iCs/>
          <w:color w:val="006600"/>
          <w:sz w:val="28"/>
          <w:szCs w:val="28"/>
        </w:rPr>
        <w:t xml:space="preserve"> !</w:t>
      </w:r>
      <w:proofErr w:type="gramEnd"/>
    </w:p>
    <w:p w14:paraId="33ABEAAB" w14:textId="77777777" w:rsidR="00AD405D" w:rsidRDefault="00AD405D">
      <w:pPr>
        <w:tabs>
          <w:tab w:val="left" w:pos="990"/>
          <w:tab w:val="left" w:pos="1260"/>
        </w:tabs>
        <w:ind w:left="-360" w:right="355"/>
        <w:jc w:val="both"/>
        <w:rPr>
          <w:rFonts w:ascii="Arial" w:hAnsi="Arial" w:cs="Arial"/>
          <w:b/>
          <w:sz w:val="16"/>
          <w:szCs w:val="16"/>
        </w:rPr>
      </w:pPr>
    </w:p>
    <w:p w14:paraId="33ABEAAC" w14:textId="77777777" w:rsidR="00AD405D" w:rsidRDefault="004B36F8">
      <w:pPr>
        <w:tabs>
          <w:tab w:val="left" w:pos="990"/>
          <w:tab w:val="left" w:pos="1260"/>
        </w:tabs>
        <w:ind w:left="-360" w:right="355"/>
        <w:jc w:val="both"/>
        <w:rPr>
          <w:rFonts w:ascii="Times New Roman" w:hAnsi="Times New Roman"/>
          <w:sz w:val="36"/>
          <w:szCs w:val="36"/>
        </w:rPr>
      </w:pPr>
      <w:r>
        <w:rPr>
          <w:rFonts w:ascii="Times New Roman" w:hAnsi="Times New Roman"/>
          <w:sz w:val="28"/>
          <w:szCs w:val="28"/>
        </w:rPr>
        <w:t xml:space="preserve">    </w:t>
      </w:r>
      <w:r>
        <w:rPr>
          <w:rFonts w:ascii="Times New Roman" w:hAnsi="Times New Roman"/>
          <w:sz w:val="36"/>
          <w:szCs w:val="36"/>
        </w:rPr>
        <w:t xml:space="preserve">Пожалуйста, у кого есть объявления, касающиеся движения АА или дел нашей группы?! ... </w:t>
      </w:r>
      <w:r>
        <w:br w:type="page"/>
      </w:r>
    </w:p>
    <w:p w14:paraId="33ABEAAD" w14:textId="77777777" w:rsidR="00AD405D" w:rsidRDefault="004B36F8">
      <w:pPr>
        <w:jc w:val="center"/>
        <w:rPr>
          <w:b/>
          <w:sz w:val="28"/>
          <w:szCs w:val="28"/>
        </w:rPr>
      </w:pPr>
      <w:r w:rsidRPr="004B36F8">
        <w:rPr>
          <w:b/>
          <w:sz w:val="28"/>
          <w:szCs w:val="28"/>
        </w:rPr>
        <w:lastRenderedPageBreak/>
        <w:t>2</w:t>
      </w:r>
      <w:r>
        <w:rPr>
          <w:b/>
          <w:sz w:val="28"/>
          <w:szCs w:val="28"/>
        </w:rPr>
        <w:t>. ПРЕАМБУЛА АНОНИМНЫХ АЛКОГОЛИКОВ® </w:t>
      </w:r>
    </w:p>
    <w:p w14:paraId="33ABEAAE" w14:textId="77777777" w:rsidR="00AD405D" w:rsidRDefault="00AD405D">
      <w:pPr>
        <w:jc w:val="center"/>
        <w:rPr>
          <w:b/>
          <w:sz w:val="28"/>
          <w:szCs w:val="28"/>
        </w:rPr>
      </w:pPr>
    </w:p>
    <w:p w14:paraId="33ABEAAF" w14:textId="77777777" w:rsidR="00AD405D" w:rsidRDefault="004B36F8">
      <w:pPr>
        <w:jc w:val="both"/>
        <w:rPr>
          <w:rFonts w:ascii="Times New Roman" w:hAnsi="Times New Roman"/>
          <w:sz w:val="36"/>
          <w:szCs w:val="36"/>
        </w:rPr>
      </w:pPr>
      <w:r>
        <w:rPr>
          <w:rFonts w:ascii="Times New Roman" w:hAnsi="Times New Roman"/>
          <w:b/>
          <w:sz w:val="36"/>
          <w:szCs w:val="36"/>
        </w:rPr>
        <w:t>АА</w:t>
      </w:r>
      <w:r>
        <w:rPr>
          <w:rFonts w:ascii="Times New Roman" w:eastAsia="Times New Roman" w:hAnsi="Times New Roman"/>
          <w:b/>
          <w:bCs/>
          <w:color w:val="000000"/>
        </w:rPr>
        <w:t>®</w:t>
      </w:r>
      <w:r>
        <w:rPr>
          <w:rFonts w:ascii="Times New Roman" w:hAnsi="Times New Roman"/>
          <w:sz w:val="36"/>
          <w:szCs w:val="36"/>
        </w:rPr>
        <w:t>— это товарищество людей, которые делятся друг с другом своим опытом, силами и надеждами с целью помочь себе и другим избавиться от алкоголизма.</w:t>
      </w:r>
    </w:p>
    <w:p w14:paraId="33ABEAB0" w14:textId="77777777" w:rsidR="00AD405D" w:rsidRDefault="004B36F8">
      <w:pPr>
        <w:jc w:val="both"/>
        <w:rPr>
          <w:rFonts w:ascii="Times New Roman" w:hAnsi="Times New Roman"/>
          <w:sz w:val="36"/>
          <w:szCs w:val="36"/>
        </w:rPr>
      </w:pPr>
      <w:r>
        <w:rPr>
          <w:rFonts w:ascii="Times New Roman" w:hAnsi="Times New Roman"/>
          <w:sz w:val="36"/>
          <w:szCs w:val="36"/>
        </w:rPr>
        <w:t> Единственное условие для членства— это желание бросить пить.</w:t>
      </w:r>
    </w:p>
    <w:p w14:paraId="33ABEAB1" w14:textId="77777777" w:rsidR="00AD405D" w:rsidRDefault="004B36F8">
      <w:pPr>
        <w:jc w:val="both"/>
        <w:rPr>
          <w:rFonts w:ascii="Times New Roman" w:hAnsi="Times New Roman"/>
          <w:sz w:val="36"/>
          <w:szCs w:val="36"/>
        </w:rPr>
      </w:pPr>
      <w:r>
        <w:rPr>
          <w:rFonts w:ascii="Times New Roman" w:hAnsi="Times New Roman"/>
          <w:sz w:val="36"/>
          <w:szCs w:val="36"/>
        </w:rPr>
        <w:t xml:space="preserve"> Члены АА не платят ни вступительных, ни членских взносов. Мы сами себя содержим на наши добровольные пожертвования.</w:t>
      </w:r>
    </w:p>
    <w:p w14:paraId="33ABEAB2" w14:textId="77777777" w:rsidR="00AD405D" w:rsidRDefault="004B36F8">
      <w:pPr>
        <w:jc w:val="both"/>
        <w:rPr>
          <w:rFonts w:ascii="Times New Roman" w:hAnsi="Times New Roman"/>
          <w:sz w:val="36"/>
          <w:szCs w:val="36"/>
        </w:rPr>
      </w:pPr>
      <w:r>
        <w:rPr>
          <w:rFonts w:ascii="Times New Roman" w:hAnsi="Times New Roman"/>
          <w:sz w:val="36"/>
          <w:szCs w:val="36"/>
        </w:rPr>
        <w:t> АА не связано ни с какой сектой, вероисповеданием, политическим направлением, организацией или учреждением; не вступает в споры по каким бы то ни было вопросам, не поддерживает и не выступает против чьих бы то ни было интересов.</w:t>
      </w:r>
    </w:p>
    <w:p w14:paraId="33ABEAB3" w14:textId="77777777" w:rsidR="00AD405D" w:rsidRDefault="004B36F8">
      <w:pPr>
        <w:jc w:val="both"/>
        <w:rPr>
          <w:rFonts w:ascii="Times New Roman" w:hAnsi="Times New Roman"/>
          <w:sz w:val="36"/>
          <w:szCs w:val="36"/>
        </w:rPr>
      </w:pPr>
      <w:r>
        <w:rPr>
          <w:rFonts w:ascii="Times New Roman" w:hAnsi="Times New Roman"/>
          <w:sz w:val="36"/>
          <w:szCs w:val="36"/>
        </w:rPr>
        <w:t>Наша главная цель — оставаться трезвыми и помочь другим алкоголикам обрести здоровый трезвый образ жизни. </w:t>
      </w:r>
      <w:r>
        <w:br w:type="page"/>
      </w:r>
    </w:p>
    <w:p w14:paraId="33ABEAB4" w14:textId="77777777" w:rsidR="00AD405D" w:rsidRDefault="004B36F8">
      <w:pPr>
        <w:jc w:val="center"/>
        <w:rPr>
          <w:rFonts w:ascii="Times New Roman" w:hAnsi="Times New Roman"/>
          <w:b/>
          <w:sz w:val="36"/>
          <w:szCs w:val="36"/>
          <w:u w:val="single"/>
        </w:rPr>
      </w:pPr>
      <w:r w:rsidRPr="004B36F8">
        <w:rPr>
          <w:rFonts w:ascii="Times New Roman" w:hAnsi="Times New Roman"/>
          <w:b/>
          <w:sz w:val="36"/>
          <w:szCs w:val="36"/>
          <w:u w:val="single"/>
        </w:rPr>
        <w:lastRenderedPageBreak/>
        <w:t>3</w:t>
      </w:r>
      <w:r>
        <w:rPr>
          <w:rFonts w:ascii="Times New Roman" w:hAnsi="Times New Roman"/>
          <w:b/>
          <w:sz w:val="36"/>
          <w:szCs w:val="36"/>
          <w:u w:val="single"/>
        </w:rPr>
        <w:t>. ПРОГРАММА В ДЕЙСТВИИ</w:t>
      </w:r>
    </w:p>
    <w:p w14:paraId="33ABEAB5" w14:textId="77777777" w:rsidR="00AD405D" w:rsidRDefault="004B36F8">
      <w:pPr>
        <w:jc w:val="both"/>
        <w:rPr>
          <w:rFonts w:ascii="Times New Roman" w:hAnsi="Times New Roman"/>
          <w:sz w:val="36"/>
          <w:szCs w:val="36"/>
        </w:rPr>
      </w:pPr>
      <w:r>
        <w:rPr>
          <w:rFonts w:ascii="Times New Roman" w:hAnsi="Times New Roman"/>
          <w:sz w:val="36"/>
          <w:szCs w:val="36"/>
        </w:rPr>
        <w:t>Мы редко встречали человека, который бы строго следовал по нашему пути и потерпел неудачу. Не излечиваются те люди, которые не могут или не хотят целиком подчинить свою жизнь этой простой программе; обычно это мужчины и женщины, которые органически не могут быть честными сами с собой. Такие несчастные есть. Они не виноваты; похоже, что они просто родились такими. Они по натуре своей не способны усвоить и поддерживать образ жизни, требующий неумолимой честности. Вероятность их выздоровления ниже средней. Есть люди, страдающие от серьезных эмоциональных и психических расстройств, но многие из них все-таки выздоравливают, если у них есть такое качество как честность.</w:t>
      </w:r>
    </w:p>
    <w:p w14:paraId="33ABEAB6" w14:textId="77777777" w:rsidR="00AD405D" w:rsidRDefault="004B36F8">
      <w:pPr>
        <w:rPr>
          <w:rFonts w:ascii="Times New Roman" w:hAnsi="Times New Roman"/>
          <w:sz w:val="36"/>
          <w:szCs w:val="36"/>
        </w:rPr>
      </w:pPr>
      <w:r>
        <w:rPr>
          <w:rFonts w:ascii="Times New Roman" w:hAnsi="Times New Roman"/>
          <w:sz w:val="36"/>
          <w:szCs w:val="36"/>
        </w:rPr>
        <w:t>Истории из нашей жизни рассказывают в общих чертах, какими мы были, что с нами произошло и какими мы стали. Если Вы решили, что хотите обрести то же, что и мы, и у вас появилось желание сделать все ради достижения цели, — значит, вы готовы предпринять определенные шаги.</w:t>
      </w:r>
    </w:p>
    <w:p w14:paraId="33ABEAB7" w14:textId="77777777" w:rsidR="00AD405D" w:rsidRDefault="004B36F8">
      <w:pPr>
        <w:rPr>
          <w:rFonts w:ascii="Times New Roman" w:hAnsi="Times New Roman"/>
          <w:sz w:val="36"/>
          <w:szCs w:val="36"/>
        </w:rPr>
      </w:pPr>
      <w:r>
        <w:rPr>
          <w:rFonts w:ascii="Times New Roman" w:hAnsi="Times New Roman"/>
          <w:sz w:val="36"/>
          <w:szCs w:val="36"/>
        </w:rPr>
        <w:t xml:space="preserve">Некоторым из них мы противились. Мы думали, что можно найти более легкий, удобный путь. Но мы такого не нашли. Со всей серьезностью мы просим вас быть с самого начала бесстрашными в выполнении этих шагов и </w:t>
      </w:r>
    </w:p>
    <w:p w14:paraId="33ABEAB8" w14:textId="77777777" w:rsidR="00AD405D" w:rsidRDefault="004B36F8">
      <w:pPr>
        <w:rPr>
          <w:rFonts w:ascii="Times New Roman" w:hAnsi="Times New Roman"/>
          <w:sz w:val="36"/>
          <w:szCs w:val="36"/>
        </w:rPr>
      </w:pPr>
      <w:r>
        <w:rPr>
          <w:rFonts w:ascii="Times New Roman" w:hAnsi="Times New Roman"/>
          <w:sz w:val="36"/>
          <w:szCs w:val="36"/>
        </w:rPr>
        <w:t>следовать им неуклонно. Некоторые из нас старались придерживаться своих старых представлений и не добились никакого результата, пока полностью не отказались от них.</w:t>
      </w:r>
    </w:p>
    <w:p w14:paraId="33ABEAB9" w14:textId="77777777" w:rsidR="00AD405D" w:rsidRDefault="004B36F8">
      <w:pPr>
        <w:rPr>
          <w:rFonts w:ascii="Times New Roman" w:hAnsi="Times New Roman"/>
          <w:sz w:val="36"/>
          <w:szCs w:val="36"/>
        </w:rPr>
      </w:pPr>
      <w:r>
        <w:rPr>
          <w:rFonts w:ascii="Times New Roman" w:hAnsi="Times New Roman"/>
          <w:sz w:val="36"/>
          <w:szCs w:val="36"/>
        </w:rPr>
        <w:t>Помните, что мы имеем дело с алкоголем — хитрым, властным, сбивающим с толку! Без помощи нам с ним не совладать. Но есть Некто всесильный — это Бог. Да обретете вы Его ныне!</w:t>
      </w:r>
    </w:p>
    <w:p w14:paraId="33ABEABA" w14:textId="77777777" w:rsidR="00AD405D" w:rsidRDefault="004B36F8">
      <w:pPr>
        <w:rPr>
          <w:rFonts w:ascii="Times New Roman" w:hAnsi="Times New Roman"/>
          <w:sz w:val="36"/>
          <w:szCs w:val="36"/>
        </w:rPr>
      </w:pPr>
      <w:r>
        <w:rPr>
          <w:rFonts w:ascii="Times New Roman" w:hAnsi="Times New Roman"/>
          <w:sz w:val="36"/>
          <w:szCs w:val="36"/>
        </w:rPr>
        <w:t>Полумеры ничем не помогли нам. Мы подошли к поворотному моменту. Все отринув, мы просили Его о попечении и защите.</w:t>
      </w:r>
    </w:p>
    <w:p w14:paraId="33ABEABB" w14:textId="77777777" w:rsidR="00AD405D" w:rsidRDefault="004B36F8">
      <w:pPr>
        <w:jc w:val="both"/>
        <w:rPr>
          <w:rFonts w:ascii="Times New Roman" w:hAnsi="Times New Roman"/>
          <w:sz w:val="32"/>
          <w:szCs w:val="32"/>
        </w:rPr>
      </w:pPr>
      <w:r>
        <w:rPr>
          <w:rFonts w:ascii="Times New Roman" w:hAnsi="Times New Roman"/>
          <w:sz w:val="32"/>
          <w:szCs w:val="32"/>
        </w:rPr>
        <w:t xml:space="preserve">Вот предпринятые нами шаги, которые предлагаются как программа выздоровления: </w:t>
      </w:r>
      <w:r>
        <w:br w:type="page"/>
      </w:r>
    </w:p>
    <w:p w14:paraId="33ABEABC" w14:textId="77777777" w:rsidR="00AD405D" w:rsidRDefault="004B36F8">
      <w:pPr>
        <w:jc w:val="center"/>
        <w:rPr>
          <w:rFonts w:ascii="Times New Roman" w:hAnsi="Times New Roman"/>
          <w:b/>
          <w:sz w:val="32"/>
          <w:szCs w:val="32"/>
        </w:rPr>
      </w:pPr>
      <w:r>
        <w:rPr>
          <w:rFonts w:ascii="Times New Roman" w:hAnsi="Times New Roman"/>
          <w:b/>
          <w:sz w:val="32"/>
          <w:szCs w:val="32"/>
        </w:rPr>
        <w:lastRenderedPageBreak/>
        <w:t>12 шагов Анонимных Алкоголиков:</w:t>
      </w:r>
    </w:p>
    <w:p w14:paraId="33ABEABD" w14:textId="77777777" w:rsidR="00AD405D" w:rsidRDefault="004B36F8">
      <w:pPr>
        <w:pStyle w:val="a6"/>
        <w:spacing w:before="280" w:after="0"/>
        <w:rPr>
          <w:rFonts w:ascii="Times New Roman" w:hAnsi="Times New Roman"/>
          <w:color w:val="003300"/>
          <w:sz w:val="28"/>
          <w:szCs w:val="28"/>
        </w:rPr>
      </w:pPr>
      <w:r>
        <w:rPr>
          <w:rFonts w:ascii="Times New Roman" w:hAnsi="Times New Roman"/>
          <w:color w:val="003300"/>
          <w:sz w:val="28"/>
          <w:szCs w:val="28"/>
        </w:rPr>
        <w:t>1. Мы признали свое бессилие перед алкоголем, признали, что мы потеряли контроль над собой.</w:t>
      </w:r>
    </w:p>
    <w:p w14:paraId="33ABEABE"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2. Пришли к убеждению, что только Сила более могущественная, чем мы, может вернуть нам здравомыслие.</w:t>
      </w:r>
    </w:p>
    <w:p w14:paraId="33ABEABF"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3. Приняли решение препоручить нашу волю и нашу жизнь Богу, как мы Его понимали.</w:t>
      </w:r>
    </w:p>
    <w:p w14:paraId="33ABEAC0"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4. Глубоко и бесстрашно оценили себя и свою жизнь с нравственной точки зрения.</w:t>
      </w:r>
    </w:p>
    <w:p w14:paraId="33ABEAC1"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5. Признали перед Богом, собой и каким-либо другим человеком истинную природу наших заблуждений.</w:t>
      </w:r>
    </w:p>
    <w:p w14:paraId="33ABEAC2"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6. Полностью подготовили себя к тому, чтобы Бог избавил нас от  наших недостатков.</w:t>
      </w:r>
    </w:p>
    <w:p w14:paraId="33ABEAC3"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7. Смиренно просили Его исправить наши изъяны.</w:t>
      </w:r>
    </w:p>
    <w:p w14:paraId="33ABEAC4"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8. Составили список всех тех людей, кому мы причинили зло, и преисполнились желанием загладить свою вину перед ними.</w:t>
      </w:r>
    </w:p>
    <w:p w14:paraId="33ABEAC5"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9. Лично возмещали причиненный этим людям ущерб, где только возможно, кроме тех случаев, когда это могло повредить им или кому-либо другому.</w:t>
      </w:r>
    </w:p>
    <w:p w14:paraId="33ABEAC6"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10. Продолжали самоанализ и, когда допускали ошибки, сразу признавали это.</w:t>
      </w:r>
    </w:p>
    <w:p w14:paraId="33ABEAC7" w14:textId="77777777" w:rsidR="00AD405D" w:rsidRDefault="004B36F8">
      <w:pPr>
        <w:pStyle w:val="a6"/>
        <w:spacing w:after="0"/>
        <w:rPr>
          <w:rFonts w:ascii="Times New Roman" w:hAnsi="Times New Roman"/>
          <w:color w:val="003300"/>
          <w:sz w:val="28"/>
          <w:szCs w:val="28"/>
        </w:rPr>
      </w:pPr>
      <w:r>
        <w:rPr>
          <w:rFonts w:ascii="Times New Roman" w:hAnsi="Times New Roman"/>
          <w:color w:val="003300"/>
          <w:sz w:val="28"/>
          <w:szCs w:val="28"/>
        </w:rPr>
        <w:t>11. Стремились путем молитвы и размышления углубить соприкосновение с Богом, как мы понимали Его, молясь лишь о знании Его воли, которую нам надлежит исполнить, и о даровании силы для этого.</w:t>
      </w:r>
    </w:p>
    <w:p w14:paraId="33ABEAC8" w14:textId="77777777" w:rsidR="00AD405D" w:rsidRDefault="004B36F8">
      <w:pPr>
        <w:pStyle w:val="a6"/>
        <w:rPr>
          <w:rFonts w:ascii="Times New Roman" w:hAnsi="Times New Roman"/>
          <w:color w:val="003300"/>
          <w:sz w:val="28"/>
          <w:szCs w:val="28"/>
        </w:rPr>
      </w:pPr>
      <w:r>
        <w:rPr>
          <w:rFonts w:ascii="Times New Roman" w:hAnsi="Times New Roman"/>
          <w:color w:val="003300"/>
          <w:sz w:val="28"/>
          <w:szCs w:val="28"/>
        </w:rPr>
        <w:t>12. Достигнув духовного пробуждения, к которому привели эти шаги, мы старались донести смысл наших идей до других алкоголиков и применять эти принципы во всех наших делах.</w:t>
      </w:r>
    </w:p>
    <w:p w14:paraId="33ABEAC9" w14:textId="77777777" w:rsidR="00AD405D" w:rsidRDefault="004B36F8">
      <w:pPr>
        <w:jc w:val="both"/>
        <w:rPr>
          <w:rFonts w:ascii="Times New Roman" w:hAnsi="Times New Roman"/>
          <w:sz w:val="28"/>
          <w:szCs w:val="28"/>
        </w:rPr>
      </w:pPr>
      <w:r>
        <w:rPr>
          <w:rFonts w:ascii="Times New Roman" w:hAnsi="Times New Roman"/>
          <w:sz w:val="28"/>
          <w:szCs w:val="28"/>
        </w:rPr>
        <w:t xml:space="preserve">Многие из нас восклицали: "Что за режим! Я не смогу следовать ему до конца". Не отчаивайтесь! Никто из нас не смог совершенно безупречно придерживаться этих принципов. Мы не святые! Главное в том, что мы хотим духовно развиваться. </w:t>
      </w:r>
    </w:p>
    <w:p w14:paraId="33ABEACA" w14:textId="77777777" w:rsidR="00AD405D" w:rsidRDefault="004B36F8">
      <w:pPr>
        <w:jc w:val="both"/>
        <w:rPr>
          <w:rFonts w:ascii="Times New Roman" w:hAnsi="Times New Roman"/>
          <w:sz w:val="28"/>
          <w:szCs w:val="28"/>
        </w:rPr>
      </w:pPr>
      <w:r>
        <w:rPr>
          <w:rFonts w:ascii="Times New Roman" w:hAnsi="Times New Roman"/>
          <w:sz w:val="28"/>
          <w:szCs w:val="28"/>
        </w:rPr>
        <w:t>Изложенные принципы являются руководством на пути прогресса. Мы притязаем лишь на духовный прогресс, а не на духовное совершенство.</w:t>
      </w:r>
    </w:p>
    <w:p w14:paraId="33ABEACB" w14:textId="77777777" w:rsidR="00AD405D" w:rsidRDefault="004B36F8">
      <w:pPr>
        <w:rPr>
          <w:rFonts w:ascii="Times New Roman" w:hAnsi="Times New Roman"/>
          <w:sz w:val="28"/>
          <w:szCs w:val="28"/>
        </w:rPr>
      </w:pPr>
      <w:r>
        <w:rPr>
          <w:rFonts w:ascii="Times New Roman" w:hAnsi="Times New Roman"/>
          <w:sz w:val="28"/>
          <w:szCs w:val="28"/>
        </w:rPr>
        <w:t>Наше описание алкоголика, глава, обращенная к агностику, а также истории из нашей жизни до и после принятия программы выявили три существенных момента:</w:t>
      </w:r>
    </w:p>
    <w:p w14:paraId="33ABEACC" w14:textId="77777777" w:rsidR="00AD405D" w:rsidRDefault="004B36F8">
      <w:pPr>
        <w:rPr>
          <w:rFonts w:ascii="Times New Roman" w:hAnsi="Times New Roman"/>
          <w:b/>
          <w:sz w:val="32"/>
          <w:szCs w:val="32"/>
        </w:rPr>
      </w:pPr>
      <w:r>
        <w:rPr>
          <w:rFonts w:ascii="Times New Roman" w:hAnsi="Times New Roman"/>
          <w:b/>
          <w:sz w:val="32"/>
          <w:szCs w:val="32"/>
        </w:rPr>
        <w:t>1. Мы были алкоголиками и не могли управлять своей жизнью.</w:t>
      </w:r>
    </w:p>
    <w:p w14:paraId="33ABEACD" w14:textId="77777777" w:rsidR="00AD405D" w:rsidRDefault="004B36F8">
      <w:pPr>
        <w:rPr>
          <w:rFonts w:ascii="Times New Roman" w:hAnsi="Times New Roman"/>
          <w:b/>
          <w:sz w:val="32"/>
          <w:szCs w:val="32"/>
        </w:rPr>
      </w:pPr>
      <w:r>
        <w:rPr>
          <w:rFonts w:ascii="Times New Roman" w:hAnsi="Times New Roman"/>
          <w:b/>
          <w:sz w:val="32"/>
          <w:szCs w:val="32"/>
        </w:rPr>
        <w:t>2. Возможно, никакая человеческая сила не смогла бы избавить нас от алкоголизма.</w:t>
      </w:r>
    </w:p>
    <w:p w14:paraId="33ABEACE" w14:textId="77777777" w:rsidR="00AD405D" w:rsidRDefault="004B36F8">
      <w:pPr>
        <w:jc w:val="both"/>
        <w:rPr>
          <w:rFonts w:ascii="Times New Roman" w:hAnsi="Times New Roman"/>
          <w:b/>
          <w:sz w:val="32"/>
          <w:szCs w:val="32"/>
        </w:rPr>
      </w:pPr>
      <w:r>
        <w:rPr>
          <w:rFonts w:ascii="Times New Roman" w:hAnsi="Times New Roman"/>
          <w:b/>
          <w:sz w:val="32"/>
          <w:szCs w:val="32"/>
        </w:rPr>
        <w:t>3. Бог мог избавить и избавит, если искать Его.</w:t>
      </w:r>
      <w:r>
        <w:br w:type="page"/>
      </w:r>
    </w:p>
    <w:p w14:paraId="33ABEACF" w14:textId="77777777" w:rsidR="00AD405D" w:rsidRDefault="004B36F8">
      <w:pPr>
        <w:rPr>
          <w:b/>
          <w:color w:val="0000FF"/>
          <w:sz w:val="28"/>
          <w:szCs w:val="28"/>
        </w:rPr>
      </w:pPr>
      <w:r w:rsidRPr="004B36F8">
        <w:rPr>
          <w:b/>
          <w:color w:val="0000FF"/>
          <w:sz w:val="28"/>
          <w:szCs w:val="28"/>
        </w:rPr>
        <w:lastRenderedPageBreak/>
        <w:t xml:space="preserve">4. </w:t>
      </w:r>
      <w:r>
        <w:rPr>
          <w:b/>
          <w:color w:val="0000FF"/>
          <w:sz w:val="28"/>
          <w:szCs w:val="28"/>
        </w:rPr>
        <w:t xml:space="preserve">У Анонимных Алкоголиков есть так же </w:t>
      </w:r>
      <w:proofErr w:type="gramStart"/>
      <w:r>
        <w:rPr>
          <w:b/>
          <w:color w:val="0000FF"/>
          <w:sz w:val="28"/>
          <w:szCs w:val="28"/>
        </w:rPr>
        <w:t>Традиции</w:t>
      </w:r>
      <w:proofErr w:type="gramEnd"/>
      <w:r>
        <w:rPr>
          <w:b/>
          <w:color w:val="0000FF"/>
          <w:sz w:val="28"/>
          <w:szCs w:val="28"/>
        </w:rPr>
        <w:t xml:space="preserve"> в которых заключен опыт работы групп и всего нашего Содружества. Вот эти Традиции:</w:t>
      </w:r>
    </w:p>
    <w:p w14:paraId="33ABEAD0" w14:textId="77777777" w:rsidR="00AD405D" w:rsidRDefault="004B36F8">
      <w:pPr>
        <w:pStyle w:val="a6"/>
        <w:spacing w:before="280" w:after="0"/>
        <w:rPr>
          <w:rFonts w:ascii="Times New Roman" w:hAnsi="Times New Roman"/>
          <w:b/>
          <w:bCs/>
          <w:color w:val="000000"/>
          <w:sz w:val="28"/>
          <w:szCs w:val="28"/>
        </w:rPr>
      </w:pPr>
      <w:r>
        <w:rPr>
          <w:rFonts w:ascii="Times New Roman" w:hAnsi="Times New Roman"/>
          <w:b/>
          <w:bCs/>
          <w:color w:val="000000"/>
          <w:sz w:val="28"/>
          <w:szCs w:val="28"/>
        </w:rPr>
        <w:t>1. Наше общее благополучие должно стоять на первом месте; личное выздоровление зависит от единства АА.</w:t>
      </w:r>
    </w:p>
    <w:p w14:paraId="33ABEAD1"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2. В делах нашей группы есть лишь один высший авторитет - любящий Бог, воспринимаемый нами в том виде, в котором Он может предстать в нашем групповом сознании. Наши руководители всего лишь облеченные доверием исполнители, они не приказывают.</w:t>
      </w:r>
    </w:p>
    <w:p w14:paraId="33ABEAD2"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3. Единственное условие для того, чтобы стать членом АА - это желание бросить пить.</w:t>
      </w:r>
    </w:p>
    <w:p w14:paraId="33ABEAD3"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4. Каждая группа должна быть вполне самостоятельной, за исключением дел, затрагивающих другие группы или АА в целом.</w:t>
      </w:r>
    </w:p>
    <w:p w14:paraId="33ABEAD4"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5. У каждой группы есть лишь одна главная цель - донести наши идеи до тех алкоголиков, которые все еще страдают.</w:t>
      </w:r>
    </w:p>
    <w:p w14:paraId="33ABEAD5"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6. Группе АА никогда не следует поддерживать, финансировать или предоставлять имя АА для использования какой-либо родственной организации или посторонней компании, чтобы проблемы, связанные с деньгами, собственностью и престижем не отвлекали нас от нашей главной цели.</w:t>
      </w:r>
    </w:p>
    <w:p w14:paraId="33ABEAD6"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7. Каждой группе АА следует полностью опираться на собственные силы, отказываясь от помощи извне.</w:t>
      </w:r>
    </w:p>
    <w:p w14:paraId="33ABEAD7"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8. Сообщество Анонимных Алкоголиков должно всегда оставаться непрофессиональным объединением, однако наши службы могут нанимать работников, обладающих определенной квалификацией.</w:t>
      </w:r>
    </w:p>
    <w:p w14:paraId="33ABEAD8"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9. Сообществу АА никогда не следует обзаводиться жесткой системой управления; однако мы можем создавать службы или комитеты, непосредственно подчиненные тем, кого они обслуживают.</w:t>
      </w:r>
    </w:p>
    <w:p w14:paraId="33ABEAD9"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10. Сообщество Анонимных Алкоголиков не придерживается какого-либо мнения по вопросам, не относящимся к его деятельности; поэтому имя АА не следует вовлекать в какие-либо общественные дискуссии.</w:t>
      </w:r>
    </w:p>
    <w:p w14:paraId="33ABEADA"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11. Наша политика во взаимоотношениях с общественностью основывается на привлекательности наших идей, а не на пропаганде; мы должны всегда сохранять анонимность во всех наших контактах с прессой, радио и кино.</w:t>
      </w:r>
    </w:p>
    <w:p w14:paraId="33ABEADB" w14:textId="77777777" w:rsidR="00AD405D" w:rsidRDefault="004B36F8">
      <w:pPr>
        <w:pStyle w:val="a6"/>
        <w:spacing w:after="0"/>
        <w:rPr>
          <w:rFonts w:ascii="Times New Roman" w:hAnsi="Times New Roman"/>
          <w:b/>
          <w:bCs/>
          <w:color w:val="000000"/>
          <w:sz w:val="28"/>
          <w:szCs w:val="28"/>
        </w:rPr>
      </w:pPr>
      <w:r>
        <w:rPr>
          <w:rFonts w:ascii="Times New Roman" w:hAnsi="Times New Roman"/>
          <w:b/>
          <w:bCs/>
          <w:color w:val="000000"/>
          <w:sz w:val="28"/>
          <w:szCs w:val="28"/>
        </w:rPr>
        <w:t>12. Анонимность - духовная основа всех наших Традиций, постоянно напоминающая нам о том, что главным являются принципы, а не личности.</w:t>
      </w:r>
      <w:r>
        <w:br w:type="page"/>
      </w:r>
    </w:p>
    <w:p w14:paraId="33ABEADC" w14:textId="77777777" w:rsidR="00AD405D" w:rsidRDefault="004B36F8">
      <w:pPr>
        <w:jc w:val="center"/>
        <w:rPr>
          <w:rFonts w:ascii="Times New Roman" w:hAnsi="Times New Roman"/>
          <w:b/>
          <w:bCs/>
          <w:sz w:val="36"/>
          <w:szCs w:val="36"/>
        </w:rPr>
      </w:pPr>
      <w:r w:rsidRPr="004B36F8">
        <w:rPr>
          <w:rFonts w:ascii="Times New Roman" w:hAnsi="Times New Roman"/>
          <w:b/>
          <w:bCs/>
          <w:sz w:val="36"/>
          <w:szCs w:val="36"/>
        </w:rPr>
        <w:lastRenderedPageBreak/>
        <w:t xml:space="preserve">6. </w:t>
      </w:r>
      <w:r>
        <w:rPr>
          <w:rFonts w:ascii="Times New Roman" w:hAnsi="Times New Roman"/>
          <w:b/>
          <w:bCs/>
          <w:sz w:val="36"/>
          <w:szCs w:val="36"/>
        </w:rPr>
        <w:t>ЕДИНСТВЕННОСТЬ ЦЕЛИ АА</w:t>
      </w:r>
    </w:p>
    <w:p w14:paraId="33ABEADD" w14:textId="77777777" w:rsidR="00AD405D" w:rsidRDefault="00AD405D">
      <w:pPr>
        <w:jc w:val="center"/>
        <w:rPr>
          <w:rFonts w:ascii="Times New Roman" w:hAnsi="Times New Roman"/>
          <w:sz w:val="36"/>
          <w:szCs w:val="36"/>
          <w:u w:val="single"/>
        </w:rPr>
      </w:pPr>
    </w:p>
    <w:p w14:paraId="33ABEADE" w14:textId="77777777" w:rsidR="00AD405D" w:rsidRDefault="004B36F8">
      <w:pPr>
        <w:jc w:val="center"/>
        <w:rPr>
          <w:rFonts w:ascii="Times New Roman" w:hAnsi="Times New Roman"/>
          <w:sz w:val="36"/>
          <w:szCs w:val="36"/>
        </w:rPr>
      </w:pPr>
      <w:r>
        <w:rPr>
          <w:rFonts w:ascii="Times New Roman" w:hAnsi="Times New Roman"/>
          <w:sz w:val="36"/>
          <w:szCs w:val="36"/>
          <w:u w:val="single"/>
        </w:rPr>
        <w:t xml:space="preserve">Это </w:t>
      </w:r>
      <w:r>
        <w:rPr>
          <w:rFonts w:ascii="Times New Roman" w:hAnsi="Times New Roman"/>
          <w:b/>
          <w:sz w:val="36"/>
          <w:szCs w:val="36"/>
          <w:u w:val="single"/>
        </w:rPr>
        <w:t>закрытое</w:t>
      </w:r>
      <w:r>
        <w:rPr>
          <w:rFonts w:ascii="Times New Roman" w:hAnsi="Times New Roman"/>
          <w:sz w:val="36"/>
          <w:szCs w:val="36"/>
          <w:u w:val="single"/>
        </w:rPr>
        <w:t xml:space="preserve"> собрание Анонимных Алкоголиков</w:t>
      </w:r>
    </w:p>
    <w:p w14:paraId="33ABEADF" w14:textId="77777777" w:rsidR="00AD405D" w:rsidRDefault="004B36F8">
      <w:pPr>
        <w:rPr>
          <w:rFonts w:ascii="Times New Roman" w:hAnsi="Times New Roman"/>
          <w:sz w:val="36"/>
          <w:szCs w:val="36"/>
        </w:rPr>
      </w:pPr>
      <w:r>
        <w:rPr>
          <w:rFonts w:ascii="Times New Roman" w:hAnsi="Times New Roman"/>
          <w:sz w:val="36"/>
          <w:szCs w:val="36"/>
        </w:rPr>
        <w:t xml:space="preserve">В поддержку Единственности Цели AA, посещение закрытых собраний ограничено людьми, которые имеют желание прекратить пить. Если Вы думаете, что Вы имеете проблему с алкоголем, пожалуйста оставайтесь на этом собрании, если у вас нет проблемы с алкоголизмом, </w:t>
      </w:r>
      <w:r>
        <w:rPr>
          <w:rFonts w:ascii="Times New Roman" w:hAnsi="Times New Roman"/>
          <w:b/>
          <w:sz w:val="36"/>
          <w:szCs w:val="36"/>
          <w:u w:val="single"/>
        </w:rPr>
        <w:t>пожалуйста покиньте</w:t>
      </w:r>
      <w:r>
        <w:rPr>
          <w:rFonts w:ascii="Times New Roman" w:hAnsi="Times New Roman"/>
          <w:sz w:val="36"/>
          <w:szCs w:val="36"/>
        </w:rPr>
        <w:t xml:space="preserve"> это собрание </w:t>
      </w:r>
      <w:r>
        <w:rPr>
          <w:rFonts w:ascii="Times New Roman" w:hAnsi="Times New Roman"/>
          <w:b/>
          <w:sz w:val="36"/>
          <w:szCs w:val="36"/>
          <w:u w:val="single"/>
        </w:rPr>
        <w:t>сейчас</w:t>
      </w:r>
      <w:r>
        <w:rPr>
          <w:rFonts w:ascii="Times New Roman" w:hAnsi="Times New Roman"/>
          <w:sz w:val="36"/>
          <w:szCs w:val="36"/>
        </w:rPr>
        <w:t xml:space="preserve"> и приходите на наши открытые собрания. Спасибо (подождать пока люди выйдут)</w:t>
      </w:r>
    </w:p>
    <w:p w14:paraId="33ABEAE0" w14:textId="77777777" w:rsidR="00AD405D" w:rsidRDefault="00AD405D">
      <w:pPr>
        <w:rPr>
          <w:rFonts w:ascii="Times New Roman" w:hAnsi="Times New Roman"/>
          <w:sz w:val="36"/>
          <w:szCs w:val="36"/>
        </w:rPr>
      </w:pPr>
    </w:p>
    <w:p w14:paraId="33ABEAE1" w14:textId="77777777" w:rsidR="00AD405D" w:rsidRDefault="004B36F8">
      <w:pPr>
        <w:jc w:val="center"/>
        <w:rPr>
          <w:rFonts w:ascii="Times New Roman" w:hAnsi="Times New Roman"/>
          <w:sz w:val="36"/>
          <w:szCs w:val="36"/>
        </w:rPr>
      </w:pPr>
      <w:r>
        <w:rPr>
          <w:rFonts w:ascii="Times New Roman" w:hAnsi="Times New Roman"/>
          <w:sz w:val="36"/>
          <w:szCs w:val="36"/>
          <w:u w:val="single"/>
        </w:rPr>
        <w:t xml:space="preserve">Это </w:t>
      </w:r>
      <w:r>
        <w:rPr>
          <w:rFonts w:ascii="Times New Roman" w:hAnsi="Times New Roman"/>
          <w:b/>
          <w:sz w:val="36"/>
          <w:szCs w:val="36"/>
          <w:u w:val="single"/>
        </w:rPr>
        <w:t>открытое</w:t>
      </w:r>
      <w:r>
        <w:rPr>
          <w:rFonts w:ascii="Times New Roman" w:hAnsi="Times New Roman"/>
          <w:sz w:val="36"/>
          <w:szCs w:val="36"/>
          <w:u w:val="single"/>
        </w:rPr>
        <w:t xml:space="preserve"> собрание Анонимных Алкоголиков</w:t>
      </w:r>
    </w:p>
    <w:p w14:paraId="33ABEAE2" w14:textId="77777777" w:rsidR="00AD405D" w:rsidRDefault="004B36F8">
      <w:pPr>
        <w:jc w:val="center"/>
        <w:rPr>
          <w:rFonts w:ascii="Times New Roman" w:hAnsi="Times New Roman"/>
          <w:sz w:val="36"/>
          <w:szCs w:val="36"/>
        </w:rPr>
      </w:pPr>
      <w:r>
        <w:rPr>
          <w:rFonts w:ascii="Times New Roman" w:hAnsi="Times New Roman"/>
          <w:sz w:val="36"/>
          <w:szCs w:val="36"/>
        </w:rPr>
        <w:t>(в последнюю субботу месяца)</w:t>
      </w:r>
    </w:p>
    <w:p w14:paraId="33ABEAE3" w14:textId="77777777" w:rsidR="00AD405D" w:rsidRDefault="004B36F8">
      <w:pPr>
        <w:rPr>
          <w:rFonts w:ascii="Times New Roman" w:hAnsi="Times New Roman"/>
          <w:b/>
          <w:bCs/>
          <w:color w:val="000000"/>
          <w:sz w:val="36"/>
          <w:szCs w:val="36"/>
        </w:rPr>
      </w:pPr>
      <w:r>
        <w:rPr>
          <w:rFonts w:ascii="Times New Roman" w:hAnsi="Times New Roman"/>
          <w:b/>
          <w:bCs/>
          <w:color w:val="000000"/>
          <w:sz w:val="36"/>
          <w:szCs w:val="36"/>
        </w:rPr>
        <w:t xml:space="preserve">Мы рады, что Вы - все здесь, особенно вновь прибывшие. Мы </w:t>
      </w:r>
      <w:proofErr w:type="gramStart"/>
      <w:r>
        <w:rPr>
          <w:rFonts w:ascii="Times New Roman" w:hAnsi="Times New Roman"/>
          <w:b/>
          <w:bCs/>
          <w:color w:val="000000"/>
          <w:sz w:val="36"/>
          <w:szCs w:val="36"/>
        </w:rPr>
        <w:t>просим</w:t>
      </w:r>
      <w:proofErr w:type="gramEnd"/>
      <w:r>
        <w:rPr>
          <w:rFonts w:ascii="Times New Roman" w:hAnsi="Times New Roman"/>
          <w:b/>
          <w:bCs/>
          <w:color w:val="000000"/>
          <w:sz w:val="36"/>
          <w:szCs w:val="36"/>
        </w:rPr>
        <w:t xml:space="preserve"> чтобы все, кто участвуют, ограничивали  их обсуждения их проблемами с алкоголизмом. </w:t>
      </w:r>
    </w:p>
    <w:p w14:paraId="33ABEAE4" w14:textId="77777777" w:rsidR="00AD405D" w:rsidRDefault="004B36F8">
      <w:pPr>
        <w:rPr>
          <w:rFonts w:ascii="Times New Roman" w:hAnsi="Times New Roman"/>
          <w:sz w:val="36"/>
          <w:szCs w:val="36"/>
        </w:rPr>
      </w:pPr>
      <w:r>
        <w:rPr>
          <w:rStyle w:val="a3"/>
          <w:rFonts w:ascii="Times New Roman" w:hAnsi="Times New Roman" w:cs="Arial"/>
          <w:i w:val="0"/>
          <w:iCs w:val="0"/>
          <w:sz w:val="36"/>
          <w:szCs w:val="36"/>
        </w:rPr>
        <w:t>Несколько слов гостям группы: пожалуйста, воздержитесь от выступлений во время собрания, мы с удовольствием Вас выслушаем и ответим на ваши вопросы во второй части нашего собрания.</w:t>
      </w:r>
    </w:p>
    <w:p w14:paraId="33ABEAE5" w14:textId="77777777" w:rsidR="00AD405D" w:rsidRDefault="004B36F8">
      <w:pPr>
        <w:pStyle w:val="a6"/>
        <w:spacing w:after="0"/>
        <w:jc w:val="both"/>
        <w:rPr>
          <w:rFonts w:ascii="Times New Roman" w:hAnsi="Times New Roman"/>
          <w:b/>
          <w:bCs/>
          <w:color w:val="000000"/>
          <w:sz w:val="36"/>
          <w:szCs w:val="36"/>
        </w:rPr>
      </w:pPr>
      <w:r>
        <w:br w:type="page"/>
      </w:r>
    </w:p>
    <w:p w14:paraId="33ABEAE6" w14:textId="77777777" w:rsidR="00AD405D" w:rsidRDefault="004B36F8">
      <w:pPr>
        <w:spacing w:after="120"/>
        <w:jc w:val="center"/>
        <w:rPr>
          <w:rFonts w:ascii="Times New Roman" w:hAnsi="Times New Roman"/>
        </w:rPr>
      </w:pPr>
      <w:r>
        <w:rPr>
          <w:rFonts w:ascii="Times New Roman" w:hAnsi="Times New Roman"/>
        </w:rPr>
        <w:lastRenderedPageBreak/>
        <w:t xml:space="preserve">7. </w:t>
      </w:r>
      <w:r>
        <w:rPr>
          <w:rFonts w:ascii="Times New Roman" w:hAnsi="Times New Roman"/>
          <w:b/>
          <w:bCs/>
        </w:rPr>
        <w:t>ПРАВИЛА ПРОВЕДЕНИЯ СОБРАНИЯ ГРУППЫ «НАШ ПУТЬ»</w:t>
      </w:r>
    </w:p>
    <w:p w14:paraId="33ABEAE7" w14:textId="77777777" w:rsidR="00AD405D" w:rsidRDefault="004B36F8">
      <w:pPr>
        <w:numPr>
          <w:ilvl w:val="0"/>
          <w:numId w:val="1"/>
        </w:numPr>
        <w:spacing w:after="120"/>
        <w:ind w:left="360"/>
        <w:jc w:val="both"/>
        <w:rPr>
          <w:sz w:val="28"/>
          <w:szCs w:val="28"/>
        </w:rPr>
      </w:pPr>
      <w:r>
        <w:rPr>
          <w:rFonts w:ascii="Times New Roman" w:hAnsi="Times New Roman"/>
          <w:sz w:val="28"/>
          <w:szCs w:val="28"/>
        </w:rPr>
        <w:t xml:space="preserve">Сознание группы «Наш Путь» приняло решение, что на  собраниях могут выступать </w:t>
      </w:r>
      <w:r>
        <w:rPr>
          <w:rFonts w:ascii="Times New Roman" w:hAnsi="Times New Roman"/>
          <w:b/>
          <w:sz w:val="28"/>
          <w:szCs w:val="28"/>
          <w:u w:val="single"/>
        </w:rPr>
        <w:t>только</w:t>
      </w:r>
      <w:r>
        <w:rPr>
          <w:rFonts w:ascii="Times New Roman" w:hAnsi="Times New Roman"/>
          <w:sz w:val="28"/>
          <w:szCs w:val="28"/>
        </w:rPr>
        <w:t xml:space="preserve"> люди с алкогольной проблемой.</w:t>
      </w:r>
    </w:p>
    <w:p w14:paraId="33ABEAE8" w14:textId="77777777" w:rsidR="00AD405D" w:rsidRDefault="004B36F8">
      <w:pPr>
        <w:numPr>
          <w:ilvl w:val="0"/>
          <w:numId w:val="1"/>
        </w:numPr>
        <w:spacing w:after="120"/>
        <w:ind w:left="360"/>
        <w:jc w:val="both"/>
        <w:rPr>
          <w:rFonts w:ascii="Times New Roman" w:hAnsi="Times New Roman"/>
          <w:sz w:val="28"/>
          <w:szCs w:val="28"/>
        </w:rPr>
      </w:pPr>
      <w:r>
        <w:rPr>
          <w:rFonts w:ascii="Times New Roman" w:hAnsi="Times New Roman"/>
          <w:sz w:val="28"/>
          <w:szCs w:val="28"/>
        </w:rPr>
        <w:t>Если вы пришли в нетрезвом состоянии, можете оставаться с нами – Вам здесь рады. Просто мы просим воздержаться от выступления в первой части собрания.</w:t>
      </w:r>
    </w:p>
    <w:p w14:paraId="33ABEAE9" w14:textId="77777777" w:rsidR="00AD405D" w:rsidRDefault="004B36F8">
      <w:pPr>
        <w:numPr>
          <w:ilvl w:val="0"/>
          <w:numId w:val="1"/>
        </w:numPr>
        <w:spacing w:after="120"/>
        <w:ind w:left="360"/>
        <w:jc w:val="both"/>
        <w:rPr>
          <w:rFonts w:ascii="Times New Roman" w:hAnsi="Times New Roman"/>
          <w:sz w:val="28"/>
          <w:szCs w:val="28"/>
        </w:rPr>
      </w:pPr>
      <w:r>
        <w:rPr>
          <w:rFonts w:ascii="Times New Roman" w:hAnsi="Times New Roman"/>
          <w:sz w:val="28"/>
          <w:szCs w:val="28"/>
        </w:rPr>
        <w:t>На нашей группе существует правило: говори о себе и от своего имени (употребляя местоимение «я»). Не говорите во втором или третьем лице. Рассказывайте о том, что беспокоит лично Вас, а не о других людях.</w:t>
      </w:r>
    </w:p>
    <w:p w14:paraId="33ABEAEA" w14:textId="77777777" w:rsidR="00AD405D" w:rsidRDefault="004B36F8">
      <w:pPr>
        <w:numPr>
          <w:ilvl w:val="0"/>
          <w:numId w:val="1"/>
        </w:numPr>
        <w:spacing w:after="120"/>
        <w:ind w:left="360"/>
        <w:jc w:val="both"/>
        <w:rPr>
          <w:sz w:val="28"/>
          <w:szCs w:val="28"/>
        </w:rPr>
      </w:pPr>
      <w:r>
        <w:rPr>
          <w:rFonts w:ascii="Times New Roman" w:hAnsi="Times New Roman"/>
          <w:sz w:val="28"/>
          <w:szCs w:val="28"/>
        </w:rPr>
        <w:t xml:space="preserve">АА это не группа поддержки и поэтому на этой группе мы </w:t>
      </w:r>
      <w:r>
        <w:rPr>
          <w:rFonts w:ascii="Times New Roman" w:hAnsi="Times New Roman"/>
          <w:b/>
          <w:sz w:val="28"/>
          <w:szCs w:val="28"/>
          <w:u w:val="single"/>
        </w:rPr>
        <w:t>не</w:t>
      </w:r>
      <w:r>
        <w:rPr>
          <w:rFonts w:ascii="Times New Roman" w:hAnsi="Times New Roman"/>
          <w:sz w:val="28"/>
          <w:szCs w:val="28"/>
        </w:rPr>
        <w:t xml:space="preserve"> говорим «о радостном и наболевшем». Здесь, мы делимся нашим выздоровлением. Просим меньше рассказывать о том, что и как вы пили и больше сосредотачиваться на своем выздоровлении; делиться своим личным опытом, а не своими знаниями и мыслями. </w:t>
      </w:r>
    </w:p>
    <w:p w14:paraId="33ABEAEB" w14:textId="77777777" w:rsidR="00AD405D" w:rsidRDefault="004B36F8">
      <w:pPr>
        <w:numPr>
          <w:ilvl w:val="0"/>
          <w:numId w:val="1"/>
        </w:numPr>
        <w:spacing w:after="120"/>
        <w:ind w:left="360"/>
        <w:jc w:val="both"/>
        <w:rPr>
          <w:sz w:val="28"/>
          <w:szCs w:val="28"/>
        </w:rPr>
      </w:pPr>
      <w:r>
        <w:rPr>
          <w:rFonts w:ascii="Times New Roman" w:hAnsi="Times New Roman"/>
          <w:sz w:val="28"/>
          <w:szCs w:val="28"/>
        </w:rPr>
        <w:t xml:space="preserve">АА это не религиозная программа, а духовная,  поэтому мы просим вас воздержаться от упоминания имён высших сил, религий и религиозной литературы. </w:t>
      </w:r>
    </w:p>
    <w:p w14:paraId="33ABEAEC" w14:textId="77777777" w:rsidR="00AD405D" w:rsidRDefault="004B36F8">
      <w:pPr>
        <w:numPr>
          <w:ilvl w:val="0"/>
          <w:numId w:val="1"/>
        </w:numPr>
        <w:spacing w:after="120"/>
        <w:ind w:left="360"/>
        <w:jc w:val="both"/>
        <w:rPr>
          <w:rFonts w:ascii="Times New Roman" w:hAnsi="Times New Roman"/>
          <w:sz w:val="28"/>
          <w:szCs w:val="28"/>
        </w:rPr>
      </w:pPr>
      <w:r>
        <w:rPr>
          <w:rFonts w:ascii="Times New Roman" w:hAnsi="Times New Roman"/>
          <w:sz w:val="28"/>
          <w:szCs w:val="28"/>
        </w:rPr>
        <w:t>На этом собрании мы не можем изменить правила его проведения, которые приняты на рабочем собрании</w:t>
      </w:r>
      <w:proofErr w:type="gramStart"/>
      <w:r>
        <w:rPr>
          <w:rFonts w:ascii="Times New Roman" w:hAnsi="Times New Roman"/>
          <w:sz w:val="28"/>
          <w:szCs w:val="28"/>
        </w:rPr>
        <w:t xml:space="preserve"> .</w:t>
      </w:r>
      <w:proofErr w:type="gramEnd"/>
    </w:p>
    <w:p w14:paraId="33ABEAED" w14:textId="77777777" w:rsidR="00AD405D" w:rsidRDefault="004B36F8">
      <w:pPr>
        <w:numPr>
          <w:ilvl w:val="0"/>
          <w:numId w:val="1"/>
        </w:numPr>
        <w:spacing w:after="120"/>
        <w:ind w:left="360"/>
        <w:jc w:val="both"/>
        <w:rPr>
          <w:sz w:val="28"/>
          <w:szCs w:val="28"/>
        </w:rPr>
      </w:pPr>
      <w:r>
        <w:rPr>
          <w:rFonts w:ascii="Times New Roman" w:hAnsi="Times New Roman"/>
          <w:sz w:val="28"/>
          <w:szCs w:val="28"/>
        </w:rPr>
        <w:t>Каждый член группы Наш Путь ответственен, за то чтобы помогать секретарю проводить собрание в соответствии с правилами, если кто-то их нарушает.</w:t>
      </w:r>
    </w:p>
    <w:p w14:paraId="33ABEAEE" w14:textId="77777777" w:rsidR="00AD405D" w:rsidRDefault="004B36F8">
      <w:pPr>
        <w:numPr>
          <w:ilvl w:val="0"/>
          <w:numId w:val="1"/>
        </w:numPr>
        <w:spacing w:after="120"/>
        <w:ind w:left="360"/>
        <w:jc w:val="both"/>
      </w:pPr>
      <w:r>
        <w:rPr>
          <w:rFonts w:ascii="Times New Roman" w:hAnsi="Times New Roman"/>
          <w:sz w:val="28"/>
          <w:szCs w:val="28"/>
        </w:rPr>
        <w:t>Право корректировать собрание в разумных пределах остается за ведущим.</w:t>
      </w:r>
    </w:p>
    <w:p w14:paraId="33ABEAEF" w14:textId="77777777" w:rsidR="00AD405D" w:rsidRDefault="004B36F8">
      <w:pPr>
        <w:spacing w:after="120"/>
        <w:jc w:val="both"/>
      </w:pPr>
      <w:r>
        <w:rPr>
          <w:rFonts w:ascii="Times New Roman" w:hAnsi="Times New Roman"/>
          <w:sz w:val="28"/>
          <w:szCs w:val="28"/>
        </w:rPr>
        <w:t xml:space="preserve">9. Для того чтобы максимальное количество людей могло поделиться на группе, выступления лимитируется 5-ю минутами. Формат проведения собрания круговой, ведущий выступает последним. В начале и в конце собрания круг чувств, регламент 2 минуты.  </w:t>
      </w:r>
    </w:p>
    <w:p w14:paraId="33ABEAF0" w14:textId="77777777" w:rsidR="00AD405D" w:rsidRDefault="004B36F8">
      <w:pPr>
        <w:spacing w:after="120"/>
        <w:ind w:left="777"/>
        <w:jc w:val="both"/>
        <w:rPr>
          <w:rFonts w:ascii="Times New Roman" w:hAnsi="Times New Roman"/>
          <w:sz w:val="28"/>
          <w:szCs w:val="28"/>
        </w:rPr>
      </w:pPr>
      <w:bookmarkStart w:id="0" w:name="__DdeLink__422_706657815"/>
      <w:bookmarkEnd w:id="0"/>
      <w:r>
        <w:rPr>
          <w:rFonts w:ascii="Times New Roman" w:hAnsi="Times New Roman"/>
          <w:sz w:val="28"/>
          <w:szCs w:val="28"/>
        </w:rPr>
        <w:t xml:space="preserve">Пожалуйста, воздержитесь от повторных выступлений, пока все на группе не получили возможность высказаться. </w:t>
      </w:r>
    </w:p>
    <w:p w14:paraId="33ABEAF1" w14:textId="77777777" w:rsidR="00AD405D" w:rsidRDefault="00AD405D">
      <w:pPr>
        <w:spacing w:after="120"/>
        <w:ind w:left="720"/>
        <w:jc w:val="both"/>
        <w:rPr>
          <w:rFonts w:ascii="Times New Roman" w:hAnsi="Times New Roman"/>
          <w:sz w:val="28"/>
          <w:szCs w:val="28"/>
        </w:rPr>
      </w:pPr>
    </w:p>
    <w:p w14:paraId="33ABEAF2" w14:textId="77777777" w:rsidR="00AD405D" w:rsidRDefault="004B36F8">
      <w:pPr>
        <w:spacing w:after="120"/>
        <w:ind w:left="663"/>
        <w:rPr>
          <w:rFonts w:ascii="Times New Roman" w:hAnsi="Times New Roman"/>
          <w:sz w:val="30"/>
          <w:szCs w:val="30"/>
        </w:rPr>
      </w:pPr>
      <w:r>
        <w:rPr>
          <w:rFonts w:ascii="Times New Roman" w:hAnsi="Times New Roman"/>
          <w:sz w:val="30"/>
          <w:szCs w:val="30"/>
        </w:rPr>
        <w:t>10. Круг чувств: ….</w:t>
      </w:r>
    </w:p>
    <w:p w14:paraId="33ABEAF3" w14:textId="77777777" w:rsidR="00AD405D" w:rsidRDefault="00AD405D">
      <w:pPr>
        <w:spacing w:after="120"/>
        <w:rPr>
          <w:rFonts w:ascii="Times New Roman" w:hAnsi="Times New Roman"/>
          <w:sz w:val="30"/>
          <w:szCs w:val="30"/>
        </w:rPr>
      </w:pPr>
    </w:p>
    <w:p w14:paraId="33ABEAF4" w14:textId="77777777" w:rsidR="00AD405D" w:rsidRDefault="004B36F8">
      <w:pPr>
        <w:spacing w:after="120"/>
        <w:ind w:left="360"/>
        <w:jc w:val="both"/>
        <w:rPr>
          <w:rFonts w:ascii="Times New Roman" w:hAnsi="Times New Roman"/>
          <w:b/>
          <w:bCs/>
          <w:color w:val="000000"/>
          <w:sz w:val="30"/>
          <w:szCs w:val="30"/>
        </w:rPr>
      </w:pPr>
      <w:r>
        <w:br w:type="page"/>
      </w:r>
    </w:p>
    <w:p w14:paraId="33ABEAF5" w14:textId="77777777" w:rsidR="00AD405D" w:rsidRDefault="004B36F8">
      <w:pPr>
        <w:jc w:val="center"/>
        <w:rPr>
          <w:rFonts w:ascii="Times New Roman" w:hAnsi="Times New Roman"/>
          <w:b/>
          <w:sz w:val="32"/>
          <w:szCs w:val="32"/>
        </w:rPr>
      </w:pPr>
      <w:r>
        <w:rPr>
          <w:rFonts w:ascii="Times New Roman" w:hAnsi="Times New Roman"/>
          <w:b/>
          <w:sz w:val="32"/>
          <w:szCs w:val="32"/>
        </w:rPr>
        <w:lastRenderedPageBreak/>
        <w:t>В СЛУЧАЕ ПРИСУТСТВИЯ НОВИЧКА.</w:t>
      </w:r>
      <w:r>
        <w:rPr>
          <w:rFonts w:ascii="Times New Roman" w:hAnsi="Times New Roman"/>
          <w:b/>
          <w:sz w:val="32"/>
          <w:szCs w:val="32"/>
        </w:rPr>
        <w:br/>
      </w:r>
    </w:p>
    <w:p w14:paraId="33ABEAF6" w14:textId="77777777" w:rsidR="00AD405D" w:rsidRDefault="004B36F8">
      <w:pPr>
        <w:jc w:val="both"/>
        <w:rPr>
          <w:rFonts w:ascii="Times New Roman" w:hAnsi="Times New Roman"/>
          <w:sz w:val="32"/>
          <w:szCs w:val="32"/>
        </w:rPr>
      </w:pPr>
      <w:r>
        <w:rPr>
          <w:rFonts w:ascii="Times New Roman" w:hAnsi="Times New Roman"/>
          <w:sz w:val="32"/>
          <w:szCs w:val="32"/>
        </w:rPr>
        <w:t>Новичок - это самый важный человек на любом собрании, потому что мы можем сохранить то, что имеем, только если мы его отдаем.</w:t>
      </w:r>
    </w:p>
    <w:p w14:paraId="33ABEAF7" w14:textId="77777777" w:rsidR="00AD405D" w:rsidRDefault="00AD405D">
      <w:pPr>
        <w:jc w:val="both"/>
        <w:rPr>
          <w:rFonts w:ascii="Times New Roman" w:hAnsi="Times New Roman"/>
          <w:sz w:val="32"/>
          <w:szCs w:val="32"/>
        </w:rPr>
      </w:pPr>
    </w:p>
    <w:p w14:paraId="33ABEAF8" w14:textId="77777777" w:rsidR="00AD405D" w:rsidRDefault="004B36F8">
      <w:pPr>
        <w:jc w:val="both"/>
        <w:rPr>
          <w:rFonts w:ascii="Times New Roman" w:hAnsi="Times New Roman"/>
          <w:sz w:val="32"/>
          <w:szCs w:val="32"/>
        </w:rPr>
      </w:pPr>
      <w:r>
        <w:rPr>
          <w:rFonts w:ascii="Times New Roman" w:hAnsi="Times New Roman"/>
          <w:sz w:val="32"/>
          <w:szCs w:val="32"/>
        </w:rPr>
        <w:t xml:space="preserve">Пожалуйста, пусть Вас не беспокоят слова "Бог" и "Сила, более могущественная, чем мы"! Эти понятия являются неотделимой частью нашей Программы выздоровления. </w:t>
      </w:r>
    </w:p>
    <w:p w14:paraId="33ABEAF9" w14:textId="77777777" w:rsidR="00AD405D" w:rsidRDefault="004B36F8">
      <w:pPr>
        <w:jc w:val="both"/>
        <w:rPr>
          <w:rFonts w:ascii="Times New Roman" w:hAnsi="Times New Roman"/>
          <w:sz w:val="32"/>
          <w:szCs w:val="32"/>
        </w:rPr>
      </w:pPr>
      <w:r>
        <w:rPr>
          <w:rFonts w:ascii="Times New Roman" w:hAnsi="Times New Roman"/>
          <w:sz w:val="32"/>
          <w:szCs w:val="32"/>
        </w:rPr>
        <w:t>Те, кто принадлежат к религиозным организациям, не обнаружат здесь ничего, нарушающего их верования или обряды. Между нами не возникает разногласия в этих вопросах.</w:t>
      </w:r>
    </w:p>
    <w:p w14:paraId="33ABEAFA" w14:textId="77777777" w:rsidR="00AD405D" w:rsidRDefault="00AD405D">
      <w:pPr>
        <w:jc w:val="both"/>
        <w:rPr>
          <w:rFonts w:ascii="Times New Roman" w:hAnsi="Times New Roman"/>
          <w:sz w:val="32"/>
          <w:szCs w:val="32"/>
        </w:rPr>
      </w:pPr>
    </w:p>
    <w:p w14:paraId="33ABEAFB" w14:textId="77777777" w:rsidR="00AD405D" w:rsidRDefault="004B36F8">
      <w:pPr>
        <w:spacing w:after="120"/>
        <w:ind w:left="360"/>
        <w:rPr>
          <w:rFonts w:ascii="Times New Roman" w:hAnsi="Times New Roman"/>
          <w:b/>
          <w:bCs/>
          <w:color w:val="000000"/>
          <w:sz w:val="32"/>
          <w:szCs w:val="32"/>
        </w:rPr>
      </w:pPr>
      <w:r>
        <w:rPr>
          <w:rFonts w:ascii="Times New Roman" w:hAnsi="Times New Roman"/>
          <w:b/>
          <w:bCs/>
          <w:color w:val="000000"/>
          <w:sz w:val="32"/>
          <w:szCs w:val="32"/>
        </w:rPr>
        <w:t xml:space="preserve">Некоторые из нас под "Богом" и "Силой, более могущественной, чем мы" понимают группу АА, но самое важное заключается в признании нами факта, что есть сила, более могущественная, чем наша собственная. Для того, чтобы обрести здравомыслие, мы отказались от своего узкого взгляда на жизнь, и учимся жить, опираясь на духовные ценности. Следуя Двенадцати шагам, мы способны не только хорошо устроить свою жизнь, но и приносить пользу другим. Начиная свое выступление, мы каждый раз, по традиции, представляемся и напоминаем себе и остальным о проблеме, которая нас </w:t>
      </w:r>
      <w:proofErr w:type="spellStart"/>
      <w:proofErr w:type="gramStart"/>
      <w:r>
        <w:rPr>
          <w:rFonts w:ascii="Times New Roman" w:hAnsi="Times New Roman"/>
          <w:b/>
          <w:bCs/>
          <w:color w:val="000000"/>
          <w:sz w:val="32"/>
          <w:szCs w:val="32"/>
        </w:rPr>
        <w:t>сю</w:t>
      </w:r>
      <w:proofErr w:type="spellEnd"/>
      <w:r>
        <w:rPr>
          <w:rFonts w:ascii="Times New Roman" w:hAnsi="Times New Roman"/>
          <w:b/>
          <w:bCs/>
          <w:color w:val="000000"/>
          <w:sz w:val="32"/>
          <w:szCs w:val="32"/>
        </w:rPr>
        <w:t>-да</w:t>
      </w:r>
      <w:proofErr w:type="gramEnd"/>
      <w:r>
        <w:rPr>
          <w:rFonts w:ascii="Times New Roman" w:hAnsi="Times New Roman"/>
          <w:b/>
          <w:bCs/>
          <w:color w:val="000000"/>
          <w:sz w:val="32"/>
          <w:szCs w:val="32"/>
        </w:rPr>
        <w:t xml:space="preserve"> привела. В конце своего выступления, мы говорим слова благодарности слушателям, или любым другим способом сообщаем об окончании нашего выступления. Мы с удовольствием ответим на все Ваши вопросы, но, лучше, один на один за чаем во второй части собрания или в контактах по телефону.</w:t>
      </w:r>
      <w:r>
        <w:rPr>
          <w:rFonts w:ascii="Times New Roman" w:hAnsi="Times New Roman"/>
          <w:b/>
          <w:bCs/>
          <w:color w:val="000000"/>
          <w:sz w:val="32"/>
          <w:szCs w:val="32"/>
        </w:rPr>
        <w:br/>
        <w:t>В случае присутствия человека, принимавшего вещества, изменяющие сознание.</w:t>
      </w:r>
      <w:r>
        <w:rPr>
          <w:rFonts w:ascii="Times New Roman" w:hAnsi="Times New Roman"/>
          <w:b/>
          <w:bCs/>
          <w:color w:val="000000"/>
          <w:sz w:val="32"/>
          <w:szCs w:val="32"/>
        </w:rPr>
        <w:br/>
        <w:t>Позвольте напомнить традицию нашей группы: если вы сегодня принимали вещества, изменяющие сознание, пожалуйста, оставайтесь с нами, но не высказывайтесь во время первой части нашего собрания. Если у Вас возникнет желание что-то сказать, пожалуйста, обратитесь к кому-либо во второй части собрания во время чаепития!</w:t>
      </w:r>
      <w:r>
        <w:br w:type="page"/>
      </w:r>
    </w:p>
    <w:p w14:paraId="33ABEAFC" w14:textId="77777777" w:rsidR="00AD405D" w:rsidRDefault="004B36F8">
      <w:pPr>
        <w:ind w:left="360"/>
        <w:jc w:val="center"/>
        <w:rPr>
          <w:rFonts w:ascii="Times New Roman" w:hAnsi="Times New Roman"/>
          <w:b/>
          <w:bCs/>
          <w:sz w:val="36"/>
          <w:szCs w:val="36"/>
        </w:rPr>
      </w:pPr>
      <w:r>
        <w:rPr>
          <w:rFonts w:ascii="Times New Roman" w:hAnsi="Times New Roman"/>
          <w:b/>
          <w:bCs/>
          <w:sz w:val="36"/>
          <w:szCs w:val="36"/>
        </w:rPr>
        <w:lastRenderedPageBreak/>
        <w:t>12. ЗАКЛЮЧИТЕЛЬНЫЕ МЫСЛИ</w:t>
      </w:r>
    </w:p>
    <w:p w14:paraId="33ABEAFD" w14:textId="77777777" w:rsidR="00AD405D" w:rsidRDefault="00AD405D">
      <w:pPr>
        <w:ind w:left="360"/>
        <w:jc w:val="center"/>
        <w:rPr>
          <w:rFonts w:ascii="Times New Roman" w:hAnsi="Times New Roman"/>
          <w:b/>
          <w:bCs/>
          <w:sz w:val="36"/>
          <w:szCs w:val="36"/>
        </w:rPr>
      </w:pPr>
    </w:p>
    <w:p w14:paraId="33ABEAFE" w14:textId="77777777" w:rsidR="00AD405D" w:rsidRDefault="00AD405D">
      <w:pPr>
        <w:ind w:left="360"/>
        <w:jc w:val="center"/>
        <w:rPr>
          <w:rFonts w:ascii="Times New Roman" w:hAnsi="Times New Roman"/>
          <w:b/>
          <w:bCs/>
          <w:sz w:val="36"/>
          <w:szCs w:val="36"/>
        </w:rPr>
      </w:pPr>
    </w:p>
    <w:p w14:paraId="33ABEAFF" w14:textId="77777777" w:rsidR="00AD405D" w:rsidRDefault="004B36F8">
      <w:pPr>
        <w:numPr>
          <w:ilvl w:val="0"/>
          <w:numId w:val="2"/>
        </w:numPr>
        <w:ind w:left="360"/>
        <w:rPr>
          <w:rFonts w:ascii="Times New Roman" w:hAnsi="Times New Roman"/>
          <w:sz w:val="36"/>
          <w:szCs w:val="36"/>
        </w:rPr>
      </w:pPr>
      <w:r>
        <w:rPr>
          <w:rFonts w:ascii="Times New Roman" w:hAnsi="Times New Roman"/>
          <w:sz w:val="36"/>
          <w:szCs w:val="36"/>
        </w:rPr>
        <w:t xml:space="preserve">Наше сообщество анонимное, поэтому кого вы видели и что вы слышали здесь, пусть останется в стенах этой комнаты. </w:t>
      </w:r>
    </w:p>
    <w:p w14:paraId="33ABEB00" w14:textId="77777777" w:rsidR="00AD405D" w:rsidRDefault="00AD405D">
      <w:pPr>
        <w:ind w:left="720"/>
        <w:rPr>
          <w:rFonts w:ascii="Times New Roman" w:hAnsi="Times New Roman"/>
          <w:sz w:val="36"/>
          <w:szCs w:val="36"/>
        </w:rPr>
      </w:pPr>
    </w:p>
    <w:p w14:paraId="33ABEB01" w14:textId="77777777" w:rsidR="00AD405D" w:rsidRDefault="004B36F8">
      <w:pPr>
        <w:numPr>
          <w:ilvl w:val="0"/>
          <w:numId w:val="2"/>
        </w:numPr>
        <w:spacing w:after="120"/>
        <w:ind w:left="360"/>
        <w:rPr>
          <w:rFonts w:ascii="Times New Roman" w:hAnsi="Times New Roman"/>
          <w:color w:val="000000"/>
          <w:sz w:val="36"/>
          <w:szCs w:val="36"/>
        </w:rPr>
      </w:pPr>
      <w:r>
        <w:rPr>
          <w:rFonts w:ascii="Times New Roman" w:hAnsi="Times New Roman"/>
          <w:color w:val="000000"/>
          <w:sz w:val="36"/>
          <w:szCs w:val="36"/>
        </w:rPr>
        <w:t xml:space="preserve">Все сказанное на встрече является мнением выступавших. Возьмите же только то, что вам понравилось. Мы рады что Вы здесь, пожалуйста приходите вновь. </w:t>
      </w:r>
    </w:p>
    <w:p w14:paraId="33ABEB02" w14:textId="77777777" w:rsidR="00AD405D" w:rsidRDefault="004B36F8">
      <w:pPr>
        <w:numPr>
          <w:ilvl w:val="0"/>
          <w:numId w:val="2"/>
        </w:numPr>
        <w:spacing w:after="120"/>
        <w:ind w:left="360"/>
        <w:rPr>
          <w:rFonts w:ascii="Times New Roman" w:hAnsi="Times New Roman"/>
          <w:color w:val="000000"/>
          <w:sz w:val="36"/>
          <w:szCs w:val="36"/>
        </w:rPr>
      </w:pPr>
      <w:r>
        <w:rPr>
          <w:rFonts w:ascii="Times New Roman" w:hAnsi="Times New Roman"/>
          <w:color w:val="000000"/>
          <w:sz w:val="36"/>
          <w:szCs w:val="36"/>
        </w:rPr>
        <w:t>Кто хочет зачитать обещания 9 шага?</w:t>
      </w:r>
    </w:p>
    <w:p w14:paraId="33ABEB03" w14:textId="77777777" w:rsidR="00AD405D" w:rsidRDefault="004B36F8">
      <w:pPr>
        <w:numPr>
          <w:ilvl w:val="0"/>
          <w:numId w:val="2"/>
        </w:numPr>
        <w:spacing w:after="120"/>
        <w:ind w:left="397" w:hanging="340"/>
        <w:rPr>
          <w:rFonts w:ascii="Times New Roman" w:hAnsi="Times New Roman"/>
          <w:color w:val="000000"/>
          <w:sz w:val="36"/>
          <w:szCs w:val="36"/>
        </w:rPr>
      </w:pPr>
      <w:r>
        <w:rPr>
          <w:rFonts w:ascii="Times New Roman" w:hAnsi="Times New Roman"/>
          <w:color w:val="000000"/>
          <w:sz w:val="36"/>
          <w:szCs w:val="36"/>
        </w:rPr>
        <w:t>Прошу людей, которые сами прошли 12 Шагов и готовы провести по Шагам поднять руки. Если   кто-либо из присутствующих пока не имеет наставника и хочет иметь такового, он может обратиться к ним или к секретарю, который поможет найти временного наставника.</w:t>
      </w:r>
    </w:p>
    <w:p w14:paraId="33ABEB04" w14:textId="77777777" w:rsidR="00AD405D" w:rsidRDefault="004B36F8">
      <w:pPr>
        <w:numPr>
          <w:ilvl w:val="0"/>
          <w:numId w:val="2"/>
        </w:numPr>
        <w:spacing w:after="120"/>
        <w:ind w:left="283" w:hanging="340"/>
        <w:jc w:val="both"/>
        <w:rPr>
          <w:rFonts w:ascii="Times New Roman" w:hAnsi="Times New Roman"/>
          <w:color w:val="000000"/>
          <w:sz w:val="36"/>
          <w:szCs w:val="36"/>
        </w:rPr>
      </w:pPr>
      <w:r>
        <w:rPr>
          <w:rFonts w:ascii="Times New Roman" w:hAnsi="Times New Roman"/>
          <w:color w:val="000000"/>
          <w:sz w:val="36"/>
          <w:szCs w:val="36"/>
        </w:rPr>
        <w:t>Хочу напомнить, что мы живем на наши добровольные пожертвования, (хотя пожертвование не является условием членства). Размер пожертвований определяет каждый из нас сам для себя исходя из расположения своего сердца. (Если Вы меньше трех раз на собрании, считайте себя нашим гостем!)! </w:t>
      </w:r>
    </w:p>
    <w:p w14:paraId="33ABEB05" w14:textId="77777777" w:rsidR="00AD405D" w:rsidRDefault="00AD405D">
      <w:pPr>
        <w:spacing w:after="120"/>
        <w:ind w:left="360" w:hanging="360"/>
        <w:rPr>
          <w:rFonts w:ascii="Times New Roman" w:hAnsi="Times New Roman"/>
          <w:color w:val="000000"/>
          <w:sz w:val="36"/>
          <w:szCs w:val="36"/>
        </w:rPr>
      </w:pPr>
    </w:p>
    <w:p w14:paraId="33ABEB06" w14:textId="77777777" w:rsidR="00AD405D" w:rsidRDefault="004B36F8">
      <w:pPr>
        <w:jc w:val="both"/>
        <w:rPr>
          <w:sz w:val="36"/>
          <w:szCs w:val="36"/>
        </w:rPr>
      </w:pPr>
      <w:r>
        <w:br w:type="page"/>
      </w:r>
    </w:p>
    <w:p w14:paraId="33ABEB07" w14:textId="77777777" w:rsidR="00AD405D" w:rsidRDefault="004B36F8">
      <w:pPr>
        <w:jc w:val="both"/>
        <w:rPr>
          <w:sz w:val="44"/>
          <w:szCs w:val="44"/>
        </w:rPr>
      </w:pPr>
      <w:r>
        <w:rPr>
          <w:sz w:val="44"/>
          <w:szCs w:val="44"/>
        </w:rPr>
        <w:lastRenderedPageBreak/>
        <w:t>В конце нашей встречи мы произносим молитву.</w:t>
      </w:r>
    </w:p>
    <w:p w14:paraId="33ABEB08" w14:textId="77777777" w:rsidR="00AD405D" w:rsidRDefault="00AD405D">
      <w:pPr>
        <w:jc w:val="center"/>
        <w:rPr>
          <w:rFonts w:ascii="Arial" w:hAnsi="Arial" w:cs="Arial"/>
          <w:b/>
          <w:i/>
          <w:sz w:val="36"/>
          <w:szCs w:val="36"/>
        </w:rPr>
      </w:pPr>
    </w:p>
    <w:p w14:paraId="33ABEB09" w14:textId="77777777" w:rsidR="00AD405D" w:rsidRDefault="004B36F8">
      <w:pPr>
        <w:jc w:val="center"/>
        <w:rPr>
          <w:rFonts w:ascii="Arial" w:hAnsi="Arial" w:cs="Arial"/>
          <w:b/>
          <w:i/>
          <w:sz w:val="36"/>
          <w:szCs w:val="36"/>
        </w:rPr>
      </w:pPr>
      <w:r>
        <w:rPr>
          <w:rFonts w:ascii="Arial" w:hAnsi="Arial" w:cs="Arial"/>
          <w:b/>
          <w:i/>
          <w:sz w:val="36"/>
          <w:szCs w:val="36"/>
        </w:rPr>
        <w:t>МЫ БЕРЁМСЯ  ЗА РУКИ</w:t>
      </w:r>
    </w:p>
    <w:p w14:paraId="33ABEB0A" w14:textId="77777777" w:rsidR="00AD405D" w:rsidRDefault="004B36F8">
      <w:pPr>
        <w:ind w:right="355"/>
        <w:jc w:val="center"/>
        <w:rPr>
          <w:rFonts w:ascii="Arial" w:hAnsi="Arial" w:cs="Arial"/>
          <w:b/>
          <w:i/>
          <w:sz w:val="36"/>
          <w:szCs w:val="36"/>
        </w:rPr>
      </w:pPr>
      <w:r>
        <w:rPr>
          <w:rFonts w:ascii="Arial" w:hAnsi="Arial" w:cs="Arial"/>
          <w:b/>
          <w:i/>
          <w:sz w:val="36"/>
          <w:szCs w:val="36"/>
        </w:rPr>
        <w:t>И  ВМЕСТЕ  МОЖЕМ  СДЕЛАТЬ   ТО,</w:t>
      </w:r>
    </w:p>
    <w:p w14:paraId="33ABEB0B" w14:textId="77777777" w:rsidR="00AD405D" w:rsidRDefault="004B36F8">
      <w:pPr>
        <w:ind w:right="355"/>
        <w:jc w:val="center"/>
        <w:rPr>
          <w:rFonts w:ascii="Arial" w:hAnsi="Arial" w:cs="Arial"/>
          <w:b/>
          <w:i/>
          <w:sz w:val="36"/>
          <w:szCs w:val="36"/>
        </w:rPr>
      </w:pPr>
      <w:r>
        <w:rPr>
          <w:rFonts w:ascii="Arial" w:hAnsi="Arial" w:cs="Arial"/>
          <w:b/>
          <w:i/>
          <w:sz w:val="36"/>
          <w:szCs w:val="36"/>
        </w:rPr>
        <w:t>ЧТО В ОДИНОЧКУ  НАМ  НЕ  ПОД СИЛУ.</w:t>
      </w:r>
    </w:p>
    <w:p w14:paraId="33ABEB0C" w14:textId="77777777" w:rsidR="00AD405D" w:rsidRDefault="004B36F8">
      <w:pPr>
        <w:ind w:right="355"/>
        <w:jc w:val="center"/>
        <w:rPr>
          <w:rFonts w:ascii="Arial" w:hAnsi="Arial" w:cs="Arial"/>
          <w:b/>
          <w:i/>
          <w:sz w:val="36"/>
          <w:szCs w:val="36"/>
        </w:rPr>
      </w:pPr>
      <w:r>
        <w:rPr>
          <w:rFonts w:ascii="Arial" w:hAnsi="Arial" w:cs="Arial"/>
          <w:b/>
          <w:i/>
          <w:sz w:val="36"/>
          <w:szCs w:val="36"/>
        </w:rPr>
        <w:t>ПРОШЛО  ЧУВСТВО ОТЧАЯНИЯ.</w:t>
      </w:r>
    </w:p>
    <w:p w14:paraId="33ABEB0D" w14:textId="77777777" w:rsidR="00AD405D" w:rsidRDefault="004B36F8">
      <w:pPr>
        <w:ind w:right="355"/>
        <w:jc w:val="center"/>
        <w:rPr>
          <w:rFonts w:ascii="Arial" w:hAnsi="Arial" w:cs="Arial"/>
          <w:b/>
          <w:i/>
          <w:sz w:val="36"/>
          <w:szCs w:val="36"/>
        </w:rPr>
      </w:pPr>
      <w:r>
        <w:rPr>
          <w:rFonts w:ascii="Arial" w:hAnsi="Arial" w:cs="Arial"/>
          <w:b/>
          <w:i/>
          <w:sz w:val="36"/>
          <w:szCs w:val="36"/>
        </w:rPr>
        <w:t>ТЕПЕРЬ НИКТО ИЗ  НАС</w:t>
      </w:r>
    </w:p>
    <w:p w14:paraId="33ABEB0E" w14:textId="77777777" w:rsidR="00AD405D" w:rsidRDefault="004B36F8">
      <w:pPr>
        <w:ind w:right="355"/>
        <w:jc w:val="center"/>
        <w:rPr>
          <w:rFonts w:ascii="Arial" w:hAnsi="Arial" w:cs="Arial"/>
          <w:b/>
          <w:i/>
          <w:sz w:val="36"/>
          <w:szCs w:val="36"/>
        </w:rPr>
      </w:pPr>
      <w:r>
        <w:rPr>
          <w:rFonts w:ascii="Arial" w:hAnsi="Arial" w:cs="Arial"/>
          <w:b/>
          <w:i/>
          <w:sz w:val="36"/>
          <w:szCs w:val="36"/>
        </w:rPr>
        <w:t>НЕ ЗАВИСИТ ОТ СВОЕЙ  ШАТКОЙ  ВОЛИ.</w:t>
      </w:r>
    </w:p>
    <w:p w14:paraId="33ABEB0F" w14:textId="77777777" w:rsidR="00AD405D" w:rsidRDefault="004B36F8">
      <w:pPr>
        <w:ind w:right="355"/>
        <w:jc w:val="center"/>
        <w:rPr>
          <w:rFonts w:ascii="Arial" w:hAnsi="Arial" w:cs="Arial"/>
          <w:b/>
          <w:i/>
          <w:sz w:val="36"/>
          <w:szCs w:val="36"/>
        </w:rPr>
      </w:pPr>
      <w:r>
        <w:rPr>
          <w:rFonts w:ascii="Arial" w:hAnsi="Arial" w:cs="Arial"/>
          <w:b/>
          <w:i/>
          <w:sz w:val="36"/>
          <w:szCs w:val="36"/>
        </w:rPr>
        <w:t>ТЕПЕРЬ МЫ  ВМЕСТЕ СТОИМ,</w:t>
      </w:r>
    </w:p>
    <w:p w14:paraId="33ABEB10" w14:textId="77777777" w:rsidR="00AD405D" w:rsidRDefault="004B36F8">
      <w:pPr>
        <w:ind w:right="355"/>
        <w:jc w:val="center"/>
        <w:rPr>
          <w:rFonts w:ascii="Arial" w:hAnsi="Arial" w:cs="Arial"/>
          <w:b/>
          <w:i/>
          <w:sz w:val="36"/>
          <w:szCs w:val="36"/>
        </w:rPr>
      </w:pPr>
      <w:r>
        <w:rPr>
          <w:rFonts w:ascii="Arial" w:hAnsi="Arial" w:cs="Arial"/>
          <w:b/>
          <w:i/>
          <w:sz w:val="36"/>
          <w:szCs w:val="36"/>
        </w:rPr>
        <w:t>ПРОТЯГИВАЯ  РУКИ  К  СИЛЕ,</w:t>
      </w:r>
    </w:p>
    <w:p w14:paraId="33ABEB11" w14:textId="77777777" w:rsidR="00AD405D" w:rsidRDefault="004B36F8">
      <w:pPr>
        <w:ind w:right="355"/>
        <w:jc w:val="center"/>
        <w:rPr>
          <w:rFonts w:ascii="Arial" w:hAnsi="Arial" w:cs="Arial"/>
          <w:b/>
          <w:i/>
          <w:sz w:val="36"/>
          <w:szCs w:val="36"/>
        </w:rPr>
      </w:pPr>
      <w:r>
        <w:rPr>
          <w:rFonts w:ascii="Arial" w:hAnsi="Arial" w:cs="Arial"/>
          <w:b/>
          <w:i/>
          <w:sz w:val="36"/>
          <w:szCs w:val="36"/>
        </w:rPr>
        <w:t>ПРЕВЫШАЮЩЕЙ  НАШУ СОБСТВЕННУЮ.</w:t>
      </w:r>
    </w:p>
    <w:p w14:paraId="33ABEB12" w14:textId="77777777" w:rsidR="00AD405D" w:rsidRDefault="004B36F8">
      <w:pPr>
        <w:ind w:right="355"/>
        <w:jc w:val="center"/>
        <w:rPr>
          <w:rFonts w:ascii="Arial" w:hAnsi="Arial" w:cs="Arial"/>
          <w:b/>
          <w:i/>
          <w:sz w:val="36"/>
          <w:szCs w:val="36"/>
        </w:rPr>
      </w:pPr>
      <w:r>
        <w:rPr>
          <w:rFonts w:ascii="Arial" w:hAnsi="Arial" w:cs="Arial"/>
          <w:b/>
          <w:i/>
          <w:sz w:val="36"/>
          <w:szCs w:val="36"/>
        </w:rPr>
        <w:t>ДЕРЖАСЬ ЗА  РУКИ,</w:t>
      </w:r>
    </w:p>
    <w:p w14:paraId="33ABEB13" w14:textId="77777777" w:rsidR="00AD405D" w:rsidRDefault="004B36F8">
      <w:pPr>
        <w:ind w:right="355"/>
        <w:jc w:val="center"/>
        <w:rPr>
          <w:rFonts w:ascii="Arial" w:hAnsi="Arial" w:cs="Arial"/>
          <w:b/>
          <w:i/>
          <w:sz w:val="36"/>
          <w:szCs w:val="36"/>
        </w:rPr>
      </w:pPr>
      <w:r>
        <w:rPr>
          <w:rFonts w:ascii="Arial" w:hAnsi="Arial" w:cs="Arial"/>
          <w:b/>
          <w:i/>
          <w:sz w:val="36"/>
          <w:szCs w:val="36"/>
        </w:rPr>
        <w:t>МЫ НАХОДИМ  ЛЮБОВЬ И ПОНИМАНИЕ,</w:t>
      </w:r>
    </w:p>
    <w:p w14:paraId="33ABEB14" w14:textId="77777777" w:rsidR="00AD405D" w:rsidRDefault="004B36F8">
      <w:pPr>
        <w:ind w:right="355"/>
        <w:jc w:val="center"/>
        <w:rPr>
          <w:rFonts w:ascii="Arial" w:hAnsi="Arial" w:cs="Arial"/>
          <w:b/>
          <w:i/>
          <w:sz w:val="36"/>
          <w:szCs w:val="36"/>
        </w:rPr>
      </w:pPr>
      <w:proofErr w:type="gramStart"/>
      <w:r>
        <w:rPr>
          <w:rFonts w:ascii="Arial" w:hAnsi="Arial" w:cs="Arial"/>
          <w:b/>
          <w:i/>
          <w:sz w:val="36"/>
          <w:szCs w:val="36"/>
        </w:rPr>
        <w:t>КАКИХ</w:t>
      </w:r>
      <w:proofErr w:type="gramEnd"/>
      <w:r>
        <w:rPr>
          <w:rFonts w:ascii="Arial" w:hAnsi="Arial" w:cs="Arial"/>
          <w:b/>
          <w:i/>
          <w:sz w:val="36"/>
          <w:szCs w:val="36"/>
        </w:rPr>
        <w:t xml:space="preserve">  НЕ БЫЛО И В САМЫХ ПРЕКРАСНЫХ</w:t>
      </w:r>
    </w:p>
    <w:p w14:paraId="33ABEB15" w14:textId="77777777" w:rsidR="00AD405D" w:rsidRDefault="004B36F8">
      <w:pPr>
        <w:jc w:val="center"/>
        <w:rPr>
          <w:rFonts w:ascii="Arial" w:hAnsi="Arial" w:cs="Arial"/>
          <w:b/>
          <w:i/>
          <w:sz w:val="36"/>
          <w:szCs w:val="36"/>
        </w:rPr>
      </w:pPr>
      <w:r>
        <w:rPr>
          <w:rFonts w:ascii="Arial" w:hAnsi="Arial" w:cs="Arial"/>
          <w:b/>
          <w:i/>
          <w:sz w:val="36"/>
          <w:szCs w:val="36"/>
        </w:rPr>
        <w:t>НАШИХ МЕЧТАХ.</w:t>
      </w:r>
    </w:p>
    <w:p w14:paraId="33ABEB16" w14:textId="77777777" w:rsidR="00AD405D" w:rsidRDefault="00AD405D">
      <w:pPr>
        <w:jc w:val="center"/>
        <w:rPr>
          <w:rFonts w:ascii="Arial" w:hAnsi="Arial" w:cs="Arial"/>
          <w:b/>
          <w:i/>
          <w:sz w:val="36"/>
          <w:szCs w:val="36"/>
        </w:rPr>
      </w:pPr>
    </w:p>
    <w:p w14:paraId="33ABEB17" w14:textId="77777777" w:rsidR="00AD405D" w:rsidRDefault="004B36F8">
      <w:pPr>
        <w:jc w:val="both"/>
        <w:rPr>
          <w:sz w:val="44"/>
          <w:szCs w:val="44"/>
        </w:rPr>
      </w:pPr>
      <w:r>
        <w:rPr>
          <w:sz w:val="44"/>
          <w:szCs w:val="44"/>
        </w:rPr>
        <w:t>Желающие могут присоединиться к молитве.</w:t>
      </w:r>
    </w:p>
    <w:p w14:paraId="33ABEB18" w14:textId="77777777" w:rsidR="00AD405D" w:rsidRDefault="00AD405D">
      <w:pPr>
        <w:jc w:val="both"/>
        <w:rPr>
          <w:sz w:val="36"/>
          <w:szCs w:val="36"/>
        </w:rPr>
      </w:pPr>
    </w:p>
    <w:p w14:paraId="33ABEB19" w14:textId="77777777" w:rsidR="00AD405D" w:rsidRDefault="004B36F8">
      <w:pPr>
        <w:ind w:left="1276"/>
        <w:jc w:val="center"/>
        <w:rPr>
          <w:b/>
          <w:sz w:val="56"/>
          <w:szCs w:val="56"/>
        </w:rPr>
      </w:pPr>
      <w:r>
        <w:rPr>
          <w:b/>
          <w:sz w:val="56"/>
          <w:szCs w:val="56"/>
        </w:rPr>
        <w:t xml:space="preserve">БОЖЕ, ДАЙ МНЕ РАЗУМ </w:t>
      </w:r>
    </w:p>
    <w:p w14:paraId="33ABEB1A" w14:textId="77777777" w:rsidR="00AD405D" w:rsidRDefault="004B36F8">
      <w:pPr>
        <w:ind w:left="1276"/>
        <w:jc w:val="center"/>
        <w:rPr>
          <w:b/>
          <w:sz w:val="56"/>
          <w:szCs w:val="56"/>
        </w:rPr>
      </w:pPr>
      <w:r>
        <w:rPr>
          <w:b/>
          <w:sz w:val="56"/>
          <w:szCs w:val="56"/>
        </w:rPr>
        <w:t>И ДУШЕВНЫЙ ПОКОЙ</w:t>
      </w:r>
    </w:p>
    <w:p w14:paraId="33ABEB1B" w14:textId="77777777" w:rsidR="00AD405D" w:rsidRDefault="004B36F8">
      <w:pPr>
        <w:ind w:left="1276"/>
        <w:jc w:val="center"/>
        <w:rPr>
          <w:b/>
          <w:sz w:val="56"/>
          <w:szCs w:val="56"/>
        </w:rPr>
      </w:pPr>
      <w:r>
        <w:rPr>
          <w:b/>
          <w:sz w:val="56"/>
          <w:szCs w:val="56"/>
        </w:rPr>
        <w:t>ПРИНЯТЬ ТО, ЧТО Я НЕ В СИЛАХ ИЗМЕНИТЬ,</w:t>
      </w:r>
    </w:p>
    <w:p w14:paraId="33ABEB1C" w14:textId="77777777" w:rsidR="00AD405D" w:rsidRDefault="004B36F8">
      <w:pPr>
        <w:ind w:left="1276"/>
        <w:jc w:val="center"/>
        <w:rPr>
          <w:b/>
          <w:sz w:val="56"/>
          <w:szCs w:val="56"/>
        </w:rPr>
      </w:pPr>
      <w:r>
        <w:rPr>
          <w:b/>
          <w:sz w:val="56"/>
          <w:szCs w:val="56"/>
        </w:rPr>
        <w:t>МУЖЕСТВО ИЗМЕНИТЬ ТО, ЧТО МОГУ,</w:t>
      </w:r>
    </w:p>
    <w:p w14:paraId="33ABEB1D" w14:textId="77777777" w:rsidR="00AD405D" w:rsidRDefault="004B36F8">
      <w:pPr>
        <w:ind w:left="1276"/>
        <w:jc w:val="center"/>
        <w:rPr>
          <w:b/>
          <w:sz w:val="56"/>
          <w:szCs w:val="56"/>
        </w:rPr>
      </w:pPr>
      <w:r>
        <w:rPr>
          <w:b/>
          <w:sz w:val="56"/>
          <w:szCs w:val="56"/>
        </w:rPr>
        <w:t>И МУДРОСТЬ ОТЛИЧИТЬ ОДНО ОТ ДРУГОГО!</w:t>
      </w:r>
    </w:p>
    <w:p w14:paraId="33ABEB1E" w14:textId="77777777" w:rsidR="00AD405D" w:rsidRDefault="004B36F8">
      <w:pPr>
        <w:ind w:left="1276"/>
        <w:jc w:val="center"/>
        <w:rPr>
          <w:b/>
          <w:sz w:val="44"/>
          <w:szCs w:val="44"/>
        </w:rPr>
      </w:pPr>
      <w:r>
        <w:rPr>
          <w:b/>
          <w:sz w:val="44"/>
          <w:szCs w:val="44"/>
        </w:rPr>
        <w:t>ДА ИСПОЛНИТСЯ ВОЛЯ ТВОЯ А НЕ МОЯ!</w:t>
      </w:r>
    </w:p>
    <w:p w14:paraId="33ABEB1F" w14:textId="683FE901" w:rsidR="00AD405D" w:rsidRDefault="004B36F8">
      <w:pPr>
        <w:ind w:left="4678"/>
        <w:jc w:val="center"/>
        <w:rPr>
          <w:b/>
          <w:sz w:val="52"/>
          <w:szCs w:val="52"/>
        </w:rPr>
      </w:pPr>
      <w:r>
        <w:rPr>
          <w:b/>
          <w:sz w:val="52"/>
          <w:szCs w:val="52"/>
        </w:rPr>
        <w:t>АМИНЬ</w:t>
      </w:r>
      <w:r w:rsidR="007C7E07">
        <w:rPr>
          <w:b/>
          <w:sz w:val="52"/>
          <w:szCs w:val="52"/>
        </w:rPr>
        <w:t xml:space="preserve">  </w:t>
      </w:r>
    </w:p>
    <w:p w14:paraId="76DAC1D2" w14:textId="77777777" w:rsidR="007C7E07" w:rsidRDefault="007C7E07" w:rsidP="007C7E07">
      <w:pPr>
        <w:jc w:val="center"/>
        <w:rPr>
          <w:rFonts w:ascii="Times New Roman" w:hAnsi="Times New Roman"/>
        </w:rPr>
      </w:pPr>
      <w:r>
        <w:rPr>
          <w:rFonts w:ascii="Times New Roman" w:hAnsi="Times New Roman"/>
        </w:rPr>
        <w:lastRenderedPageBreak/>
        <w:t>РУКОВОДСТВО ДЛЯ СЕКРЕТАРЕЙ ГРУППЫ «НАШ ПУТЬ»</w:t>
      </w:r>
    </w:p>
    <w:p w14:paraId="414A9C29" w14:textId="77777777" w:rsidR="007C7E07" w:rsidRDefault="007C7E07" w:rsidP="007C7E07">
      <w:pPr>
        <w:jc w:val="center"/>
        <w:rPr>
          <w:rFonts w:ascii="Times New Roman" w:hAnsi="Times New Roman"/>
        </w:rPr>
      </w:pPr>
    </w:p>
    <w:p w14:paraId="6655A8EF" w14:textId="77777777" w:rsidR="007C7E07" w:rsidRDefault="007C7E07" w:rsidP="007C7E07">
      <w:pPr>
        <w:numPr>
          <w:ilvl w:val="0"/>
          <w:numId w:val="4"/>
        </w:numPr>
        <w:overflowPunct/>
        <w:spacing w:after="60"/>
      </w:pPr>
      <w:r>
        <w:rPr>
          <w:rFonts w:ascii="Times New Roman" w:hAnsi="Times New Roman"/>
        </w:rPr>
        <w:t xml:space="preserve">Начать группу </w:t>
      </w:r>
      <w:r>
        <w:rPr>
          <w:rFonts w:ascii="Times New Roman" w:hAnsi="Times New Roman"/>
          <w:u w:val="single"/>
        </w:rPr>
        <w:t>вовремя</w:t>
      </w:r>
      <w:r>
        <w:rPr>
          <w:rFonts w:ascii="Times New Roman" w:hAnsi="Times New Roman"/>
        </w:rPr>
        <w:t xml:space="preserve"> с приветствия, молитвы о душевном покое и  минуты молчания </w:t>
      </w:r>
    </w:p>
    <w:p w14:paraId="7F3EC312" w14:textId="77777777" w:rsidR="007C7E07" w:rsidRDefault="007C7E07" w:rsidP="007C7E07">
      <w:pPr>
        <w:numPr>
          <w:ilvl w:val="0"/>
          <w:numId w:val="4"/>
        </w:numPr>
        <w:overflowPunct/>
        <w:spacing w:after="60"/>
      </w:pPr>
      <w:r>
        <w:rPr>
          <w:rFonts w:ascii="Times New Roman" w:hAnsi="Times New Roman"/>
        </w:rPr>
        <w:t>Если есть новичк</w:t>
      </w:r>
      <w:proofErr w:type="gramStart"/>
      <w:r>
        <w:rPr>
          <w:rFonts w:ascii="Times New Roman" w:hAnsi="Times New Roman"/>
        </w:rPr>
        <w:t>и-</w:t>
      </w:r>
      <w:proofErr w:type="gramEnd"/>
      <w:r>
        <w:rPr>
          <w:rFonts w:ascii="Times New Roman" w:hAnsi="Times New Roman"/>
        </w:rPr>
        <w:t xml:space="preserve"> зачитать приветствие новичкам (8)</w:t>
      </w:r>
    </w:p>
    <w:p w14:paraId="25CE791C"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Зачитать «Преамбулу АА»</w:t>
      </w:r>
    </w:p>
    <w:p w14:paraId="7D08EC7A"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По кругу зачитать отрывок 5-ой главы «Программа в Действии»</w:t>
      </w:r>
    </w:p>
    <w:p w14:paraId="5A650532"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По кругу зачитать 12 традиций АА</w:t>
      </w:r>
    </w:p>
    <w:p w14:paraId="7085392F"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Зачитать Единственность Цели АА</w:t>
      </w:r>
    </w:p>
    <w:p w14:paraId="41EFC11A"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Зачитать правила проведения собрания группы  «Наш Путь»</w:t>
      </w:r>
    </w:p>
    <w:p w14:paraId="25CFD432"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Предложить и развить тему собрания связанную с алкоголем из литературы АА</w:t>
      </w:r>
    </w:p>
    <w:p w14:paraId="310C3C29"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Попросить зачитать обещания 9-го шага</w:t>
      </w:r>
    </w:p>
    <w:p w14:paraId="3D6CBB00" w14:textId="77777777" w:rsidR="007C7E07" w:rsidRDefault="007C7E07" w:rsidP="007C7E07">
      <w:pPr>
        <w:numPr>
          <w:ilvl w:val="0"/>
          <w:numId w:val="4"/>
        </w:numPr>
        <w:overflowPunct/>
        <w:spacing w:after="60"/>
        <w:rPr>
          <w:rFonts w:ascii="Times New Roman" w:hAnsi="Times New Roman"/>
        </w:rPr>
      </w:pPr>
      <w:r>
        <w:rPr>
          <w:rFonts w:ascii="Times New Roman" w:hAnsi="Times New Roman"/>
        </w:rPr>
        <w:t>Зачитать «Заключительные Мысли»</w:t>
      </w:r>
    </w:p>
    <w:p w14:paraId="0F4EBB21" w14:textId="77777777" w:rsidR="007C7E07" w:rsidRDefault="007C7E07" w:rsidP="007C7E07">
      <w:pPr>
        <w:numPr>
          <w:ilvl w:val="0"/>
          <w:numId w:val="4"/>
        </w:numPr>
        <w:overflowPunct/>
        <w:spacing w:after="60"/>
      </w:pPr>
      <w:r>
        <w:rPr>
          <w:rFonts w:ascii="Times New Roman" w:hAnsi="Times New Roman"/>
        </w:rPr>
        <w:t xml:space="preserve">Закончить собрание </w:t>
      </w:r>
      <w:r>
        <w:rPr>
          <w:rFonts w:ascii="Times New Roman" w:hAnsi="Times New Roman"/>
          <w:u w:val="single"/>
        </w:rPr>
        <w:t>вовремя</w:t>
      </w:r>
      <w:r>
        <w:rPr>
          <w:rFonts w:ascii="Times New Roman" w:hAnsi="Times New Roman"/>
        </w:rPr>
        <w:t xml:space="preserve"> молитвой о душевном покое</w:t>
      </w:r>
    </w:p>
    <w:p w14:paraId="5A6DA971" w14:textId="77777777" w:rsidR="007C7E07" w:rsidRDefault="007C7E07" w:rsidP="007C7E07">
      <w:pPr>
        <w:spacing w:after="60"/>
        <w:rPr>
          <w:rFonts w:ascii="Times New Roman" w:hAnsi="Times New Roman"/>
        </w:rPr>
      </w:pPr>
    </w:p>
    <w:p w14:paraId="3C0A46B1" w14:textId="77777777" w:rsidR="007C7E07" w:rsidRDefault="007C7E07" w:rsidP="007C7E07">
      <w:pPr>
        <w:spacing w:after="60"/>
        <w:rPr>
          <w:rFonts w:ascii="Times New Roman" w:hAnsi="Times New Roman"/>
        </w:rPr>
      </w:pPr>
    </w:p>
    <w:p w14:paraId="7146CAB1" w14:textId="77777777" w:rsidR="007C7E07" w:rsidRDefault="007C7E07" w:rsidP="007C7E07">
      <w:pPr>
        <w:spacing w:after="60"/>
        <w:rPr>
          <w:rFonts w:ascii="Times New Roman" w:hAnsi="Times New Roman"/>
        </w:rPr>
      </w:pPr>
    </w:p>
    <w:p w14:paraId="43DAD2B3" w14:textId="77777777" w:rsidR="007C7E07" w:rsidRDefault="007C7E07" w:rsidP="007C7E07">
      <w:pPr>
        <w:spacing w:after="60"/>
        <w:rPr>
          <w:rFonts w:ascii="Times New Roman" w:hAnsi="Times New Roman"/>
        </w:rPr>
      </w:pPr>
    </w:p>
    <w:p w14:paraId="3CD1F42B" w14:textId="77777777" w:rsidR="007C7E07" w:rsidRDefault="007C7E07" w:rsidP="007C7E07">
      <w:pPr>
        <w:spacing w:after="60"/>
        <w:rPr>
          <w:rFonts w:ascii="Times New Roman" w:hAnsi="Times New Roman"/>
        </w:rPr>
      </w:pPr>
    </w:p>
    <w:p w14:paraId="5D90F8F9" w14:textId="77777777" w:rsidR="007C7E07" w:rsidRDefault="007C7E07" w:rsidP="007C7E07">
      <w:pPr>
        <w:ind w:left="720"/>
        <w:jc w:val="center"/>
        <w:rPr>
          <w:rFonts w:ascii="Times New Roman" w:hAnsi="Times New Roman"/>
          <w:i/>
          <w:u w:val="single"/>
        </w:rPr>
      </w:pPr>
      <w:r>
        <w:rPr>
          <w:rFonts w:ascii="Times New Roman" w:hAnsi="Times New Roman"/>
          <w:i/>
          <w:u w:val="single"/>
        </w:rPr>
        <w:t>КАК ОСТАНОВИТЬ ЧЕЛОВЕКА ПРЕДСТАВЛЯЮЩЕГОСЯ НЕ ПО ПРАВИЛАМ</w:t>
      </w:r>
    </w:p>
    <w:p w14:paraId="1DAC631E" w14:textId="77777777" w:rsidR="007C7E07" w:rsidRDefault="007C7E07" w:rsidP="007C7E07">
      <w:pPr>
        <w:ind w:left="720"/>
        <w:jc w:val="center"/>
        <w:rPr>
          <w:rFonts w:ascii="Times New Roman" w:hAnsi="Times New Roman"/>
          <w:i/>
          <w:u w:val="single"/>
        </w:rPr>
      </w:pPr>
    </w:p>
    <w:p w14:paraId="796336A2" w14:textId="77777777" w:rsidR="007C7E07" w:rsidRDefault="007C7E07" w:rsidP="007C7E07">
      <w:pPr>
        <w:jc w:val="center"/>
        <w:rPr>
          <w:rFonts w:ascii="Times New Roman" w:hAnsi="Times New Roman"/>
          <w:b/>
          <w:i/>
        </w:rPr>
      </w:pPr>
      <w:r>
        <w:rPr>
          <w:rFonts w:ascii="Times New Roman" w:hAnsi="Times New Roman"/>
          <w:b/>
          <w:i/>
        </w:rPr>
        <w:t>«Пожалуйста,  в следующий раз представляйтесь ТОЛЬКО, как алкоголик. Спасибо»</w:t>
      </w:r>
    </w:p>
    <w:p w14:paraId="6E33E2A7" w14:textId="77777777" w:rsidR="007C7E07" w:rsidRDefault="007C7E07" w:rsidP="007C7E07">
      <w:pPr>
        <w:jc w:val="center"/>
        <w:rPr>
          <w:rFonts w:ascii="Times New Roman" w:hAnsi="Times New Roman"/>
          <w:b/>
          <w:i/>
        </w:rPr>
      </w:pPr>
    </w:p>
    <w:p w14:paraId="578B1FF8" w14:textId="77777777" w:rsidR="007C7E07" w:rsidRDefault="007C7E07" w:rsidP="007C7E07">
      <w:pPr>
        <w:jc w:val="center"/>
        <w:rPr>
          <w:rFonts w:ascii="Times New Roman" w:hAnsi="Times New Roman"/>
          <w:i/>
          <w:u w:val="single"/>
        </w:rPr>
      </w:pPr>
      <w:r>
        <w:rPr>
          <w:rFonts w:ascii="Times New Roman" w:hAnsi="Times New Roman"/>
          <w:i/>
          <w:u w:val="single"/>
        </w:rPr>
        <w:t xml:space="preserve">КАК ПРЕРВАТЬ </w:t>
      </w:r>
      <w:proofErr w:type="gramStart"/>
      <w:r>
        <w:rPr>
          <w:rFonts w:ascii="Times New Roman" w:hAnsi="Times New Roman"/>
          <w:i/>
          <w:u w:val="single"/>
        </w:rPr>
        <w:t>ВЫСТУПАЮЩЕГО</w:t>
      </w:r>
      <w:proofErr w:type="gramEnd"/>
      <w:r>
        <w:rPr>
          <w:rFonts w:ascii="Times New Roman" w:hAnsi="Times New Roman"/>
          <w:i/>
          <w:u w:val="single"/>
        </w:rPr>
        <w:t xml:space="preserve"> ГОВОРЯЩЕГО О ДРУГИХ ЗАВИСИМОСТЯХ</w:t>
      </w:r>
    </w:p>
    <w:p w14:paraId="0F565E50" w14:textId="77777777" w:rsidR="007C7E07" w:rsidRDefault="007C7E07" w:rsidP="007C7E07">
      <w:pPr>
        <w:jc w:val="center"/>
        <w:rPr>
          <w:rFonts w:ascii="Times New Roman" w:hAnsi="Times New Roman"/>
          <w:i/>
          <w:u w:val="single"/>
        </w:rPr>
      </w:pPr>
    </w:p>
    <w:p w14:paraId="7F6CE825" w14:textId="77777777" w:rsidR="007C7E07" w:rsidRDefault="007C7E07" w:rsidP="007C7E07">
      <w:pPr>
        <w:spacing w:after="60"/>
        <w:jc w:val="center"/>
        <w:rPr>
          <w:rFonts w:ascii="Times New Roman" w:hAnsi="Times New Roman"/>
          <w:b/>
          <w:i/>
        </w:rPr>
      </w:pPr>
      <w:r>
        <w:rPr>
          <w:rFonts w:ascii="Times New Roman" w:hAnsi="Times New Roman"/>
          <w:b/>
          <w:i/>
        </w:rPr>
        <w:t>«Извините, что мы вас прерываем, но,  пожалуйста, говорите ТОЛЬКО о вашей проблеме с алкоголем. Спасибо»</w:t>
      </w:r>
    </w:p>
    <w:p w14:paraId="594FDF8C" w14:textId="77777777" w:rsidR="007C7E07" w:rsidRDefault="007C7E07">
      <w:pPr>
        <w:ind w:left="4678"/>
        <w:jc w:val="center"/>
      </w:pPr>
      <w:bookmarkStart w:id="1" w:name="_GoBack"/>
      <w:bookmarkEnd w:id="1"/>
    </w:p>
    <w:sectPr w:rsidR="007C7E07">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D2C91"/>
    <w:multiLevelType w:val="multilevel"/>
    <w:tmpl w:val="DD70A578"/>
    <w:lvl w:ilvl="0">
      <w:start w:val="1"/>
      <w:numFmt w:val="decimal"/>
      <w:lvlText w:val="%1."/>
      <w:lvlJc w:val="left"/>
      <w:pPr>
        <w:ind w:left="1080" w:hanging="360"/>
      </w:pPr>
      <w:rPr>
        <w:rFonts w:ascii="Calibri" w:eastAsia="Calibri" w:hAnsi="Calibri"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B32A2E"/>
    <w:multiLevelType w:val="multilevel"/>
    <w:tmpl w:val="BF3AA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55251A6"/>
    <w:multiLevelType w:val="multilevel"/>
    <w:tmpl w:val="03D0A88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E760079"/>
    <w:multiLevelType w:val="multilevel"/>
    <w:tmpl w:val="A04E4F9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05D"/>
    <w:rsid w:val="004B36F8"/>
    <w:rsid w:val="007C7E07"/>
    <w:rsid w:val="00AD40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customStyle="1" w:styleId="WW8Num2z0">
    <w:name w:val="WW8Num2z0"/>
    <w:qFormat/>
    <w:rPr>
      <w:b/>
      <w: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4">
    <w:name w:val="Символ нумерации"/>
    <w:qFormat/>
  </w:style>
  <w:style w:type="paragraph" w:styleId="a5">
    <w:name w:val="Title"/>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numbering" w:customStyle="1" w:styleId="WW8Num4">
    <w:name w:val="WW8Num4"/>
    <w:qFormat/>
  </w:style>
  <w:style w:type="numbering" w:customStyle="1" w:styleId="WW8Num6">
    <w:name w:val="WW8Num6"/>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iCs/>
    </w:rPr>
  </w:style>
  <w:style w:type="character" w:customStyle="1" w:styleId="WW8Num2z0">
    <w:name w:val="WW8Num2z0"/>
    <w:qFormat/>
    <w:rPr>
      <w:b/>
      <w: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4">
    <w:name w:val="Символ нумерации"/>
    <w:qFormat/>
  </w:style>
  <w:style w:type="paragraph" w:styleId="a5">
    <w:name w:val="Title"/>
    <w:basedOn w:val="a"/>
    <w:next w:val="a6"/>
    <w:qFormat/>
    <w:pPr>
      <w:keepNext/>
      <w:spacing w:before="240" w:after="120"/>
    </w:pPr>
    <w:rPr>
      <w:rFonts w:ascii="Liberation Sans" w:eastAsia="Microsoft YaHei"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numbering" w:customStyle="1" w:styleId="WW8Num4">
    <w:name w:val="WW8Num4"/>
    <w:qFormat/>
  </w:style>
  <w:style w:type="numbering" w:customStyle="1" w:styleId="WW8Num6">
    <w:name w:val="WW8Num6"/>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Fedorova</dc:creator>
  <cp:lastModifiedBy>Валя</cp:lastModifiedBy>
  <cp:revision>2</cp:revision>
  <cp:lastPrinted>2016-11-12T21:09:00Z</cp:lastPrinted>
  <dcterms:created xsi:type="dcterms:W3CDTF">2017-02-18T10:48:00Z</dcterms:created>
  <dcterms:modified xsi:type="dcterms:W3CDTF">2017-02-18T10:48:00Z</dcterms:modified>
  <dc:language>ru-RU</dc:language>
</cp:coreProperties>
</file>